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 w:eastAsiaTheme="minorEastAsia"/>
          <w:b/>
          <w:bCs/>
          <w:sz w:val="32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sz w:val="32"/>
          <w:szCs w:val="30"/>
        </w:rPr>
        <w:t>附件</w:t>
      </w:r>
      <w:r>
        <w:rPr>
          <w:rFonts w:hint="eastAsia" w:asciiTheme="minorEastAsia" w:hAnsiTheme="minorEastAsia"/>
          <w:b/>
          <w:bCs/>
          <w:sz w:val="32"/>
          <w:szCs w:val="30"/>
          <w:lang w:val="en-US" w:eastAsia="zh-CN"/>
        </w:rPr>
        <w:t>：</w:t>
      </w:r>
    </w:p>
    <w:p>
      <w:pPr>
        <w:snapToGrid w:val="0"/>
        <w:spacing w:line="600" w:lineRule="exact"/>
        <w:rPr>
          <w:rFonts w:asciiTheme="minorEastAsia" w:hAnsiTheme="minorEastAsia"/>
          <w:b/>
          <w:bCs/>
          <w:sz w:val="32"/>
        </w:rPr>
      </w:pPr>
    </w:p>
    <w:p>
      <w:pPr>
        <w:snapToGrid w:val="0"/>
        <w:spacing w:line="600" w:lineRule="exact"/>
        <w:rPr>
          <w:rFonts w:asciiTheme="minorEastAsia" w:hAnsiTheme="minorEastAsia"/>
          <w:b/>
          <w:bCs/>
          <w:sz w:val="32"/>
        </w:rPr>
      </w:pPr>
    </w:p>
    <w:p>
      <w:pPr>
        <w:snapToGrid w:val="0"/>
        <w:spacing w:line="600" w:lineRule="exact"/>
        <w:rPr>
          <w:rFonts w:asciiTheme="minorEastAsia" w:hAnsiTheme="minorEastAsia"/>
          <w:b/>
          <w:bCs/>
          <w:sz w:val="32"/>
        </w:rPr>
      </w:pPr>
    </w:p>
    <w:p>
      <w:pPr>
        <w:widowControl/>
        <w:spacing w:after="160" w:line="600" w:lineRule="exact"/>
        <w:jc w:val="center"/>
        <w:rPr>
          <w:rFonts w:hint="eastAsia" w:ascii="华文中宋" w:hAnsi="华文中宋" w:eastAsia="华文中宋"/>
          <w:b/>
          <w:color w:val="000000"/>
          <w:kern w:val="0"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/>
          <w:b/>
          <w:color w:val="000000"/>
          <w:kern w:val="0"/>
          <w:sz w:val="52"/>
          <w:szCs w:val="52"/>
          <w:lang w:val="en-US" w:eastAsia="zh-CN"/>
        </w:rPr>
        <w:t>商洛市应急管理局</w:t>
      </w:r>
    </w:p>
    <w:p>
      <w:pPr>
        <w:widowControl/>
        <w:spacing w:after="160" w:line="600" w:lineRule="exact"/>
        <w:jc w:val="center"/>
        <w:rPr>
          <w:rFonts w:ascii="华文中宋" w:hAnsi="华文中宋" w:eastAsia="华文中宋"/>
          <w:b/>
          <w:color w:val="000000"/>
          <w:kern w:val="0"/>
          <w:sz w:val="52"/>
          <w:szCs w:val="52"/>
        </w:rPr>
      </w:pPr>
      <w:r>
        <w:rPr>
          <w:rFonts w:hint="eastAsia" w:ascii="华文中宋" w:hAnsi="华文中宋" w:eastAsia="华文中宋"/>
          <w:b/>
          <w:color w:val="000000"/>
          <w:kern w:val="0"/>
          <w:sz w:val="52"/>
          <w:szCs w:val="52"/>
        </w:rPr>
        <w:t>委托项目申报书</w:t>
      </w:r>
    </w:p>
    <w:p>
      <w:pPr>
        <w:widowControl/>
        <w:spacing w:after="160" w:line="1040" w:lineRule="exact"/>
        <w:jc w:val="left"/>
        <w:rPr>
          <w:rFonts w:ascii="Calibri" w:hAnsi="Calibri" w:eastAsia="宋体"/>
          <w:color w:val="000000"/>
          <w:kern w:val="0"/>
          <w:sz w:val="28"/>
        </w:rPr>
      </w:pPr>
    </w:p>
    <w:p>
      <w:pPr>
        <w:widowControl/>
        <w:spacing w:after="160" w:line="1040" w:lineRule="exact"/>
        <w:jc w:val="left"/>
        <w:rPr>
          <w:color w:val="000000"/>
          <w:kern w:val="0"/>
          <w:sz w:val="28"/>
        </w:rPr>
      </w:pPr>
    </w:p>
    <w:p>
      <w:pPr>
        <w:widowControl/>
        <w:tabs>
          <w:tab w:val="left" w:pos="590"/>
        </w:tabs>
        <w:spacing w:after="160" w:line="256" w:lineRule="auto"/>
        <w:ind w:left="420" w:leftChars="200" w:firstLine="630" w:firstLineChars="196"/>
        <w:jc w:val="left"/>
        <w:rPr>
          <w:rFonts w:ascii="仿宋_GB2312"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项 目 名 称：</w:t>
      </w:r>
    </w:p>
    <w:p>
      <w:pPr>
        <w:widowControl/>
        <w:tabs>
          <w:tab w:val="left" w:pos="709"/>
        </w:tabs>
        <w:spacing w:after="160" w:line="360" w:lineRule="auto"/>
        <w:ind w:left="420" w:leftChars="200" w:firstLine="630" w:firstLineChars="196"/>
        <w:jc w:val="left"/>
        <w:rPr>
          <w:rFonts w:ascii="仿宋_GB2312"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申 报 单 位：</w:t>
      </w:r>
    </w:p>
    <w:p>
      <w:pPr>
        <w:widowControl/>
        <w:tabs>
          <w:tab w:val="left" w:pos="709"/>
        </w:tabs>
        <w:spacing w:after="160" w:line="360" w:lineRule="auto"/>
        <w:ind w:left="420" w:leftChars="200" w:firstLine="677" w:firstLineChars="196"/>
        <w:jc w:val="left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spacing w:val="12"/>
          <w:kern w:val="0"/>
          <w:sz w:val="32"/>
          <w:szCs w:val="32"/>
        </w:rPr>
        <w:t>项目申请人</w:t>
      </w:r>
      <w:r>
        <w:rPr>
          <w:rFonts w:hint="eastAsia" w:ascii="楷体_GB2312" w:eastAsia="楷体_GB2312"/>
          <w:b/>
          <w:kern w:val="0"/>
          <w:sz w:val="32"/>
          <w:szCs w:val="32"/>
        </w:rPr>
        <w:t>：</w:t>
      </w:r>
    </w:p>
    <w:p>
      <w:pPr>
        <w:widowControl/>
        <w:spacing w:after="160" w:line="360" w:lineRule="auto"/>
        <w:ind w:left="420" w:leftChars="200" w:firstLine="630" w:firstLineChars="196"/>
        <w:jc w:val="left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申 请 时 间：</w:t>
      </w:r>
    </w:p>
    <w:p>
      <w:pPr>
        <w:widowControl/>
        <w:spacing w:after="160" w:line="720" w:lineRule="auto"/>
        <w:jc w:val="center"/>
        <w:rPr>
          <w:rFonts w:ascii="楷体_GB2312" w:eastAsia="楷体_GB2312"/>
          <w:spacing w:val="40"/>
          <w:kern w:val="0"/>
          <w:sz w:val="32"/>
          <w:szCs w:val="32"/>
        </w:rPr>
      </w:pPr>
    </w:p>
    <w:p>
      <w:pPr>
        <w:widowControl/>
        <w:spacing w:after="160" w:line="520" w:lineRule="exact"/>
        <w:jc w:val="left"/>
        <w:rPr>
          <w:rFonts w:ascii="Calibri" w:eastAsia="黑体" w:cs="黑体"/>
          <w:bCs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32"/>
          <w:szCs w:val="32"/>
        </w:rPr>
        <w:br w:type="page"/>
      </w:r>
      <w:r>
        <w:rPr>
          <w:rFonts w:hint="eastAsia" w:eastAsia="黑体" w:cs="黑体"/>
          <w:bCs/>
          <w:kern w:val="0"/>
          <w:sz w:val="28"/>
          <w:szCs w:val="28"/>
        </w:rPr>
        <w:t>一、基本情况</w:t>
      </w:r>
    </w:p>
    <w:tbl>
      <w:tblPr>
        <w:tblStyle w:val="4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417"/>
        <w:gridCol w:w="1558"/>
        <w:gridCol w:w="709"/>
        <w:gridCol w:w="1090"/>
        <w:gridCol w:w="327"/>
        <w:gridCol w:w="851"/>
        <w:gridCol w:w="567"/>
        <w:gridCol w:w="240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项目名称</w:t>
            </w:r>
          </w:p>
        </w:tc>
        <w:tc>
          <w:tcPr>
            <w:tcW w:w="7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起止年月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00" w:firstLineChars="250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年   月----   年   月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申请经费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00" w:firstLineChars="250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项目申报单位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名称</w:t>
            </w:r>
          </w:p>
        </w:tc>
        <w:tc>
          <w:tcPr>
            <w:tcW w:w="7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地址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邮政编码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项目申报单位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负责人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联系方式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项目负责人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姓 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性别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出生年月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pacing w:val="-20"/>
                <w:sz w:val="24"/>
                <w:szCs w:val="24"/>
              </w:rPr>
              <w:t>职称、职务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所在部门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联系方式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邮箱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专长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领域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项目联系人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联系电话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项目组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主要成员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职称/职务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工作单位或部门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1" w:hRule="atLeast"/>
          <w:jc w:val="center"/>
        </w:trPr>
        <w:tc>
          <w:tcPr>
            <w:tcW w:w="92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-105" w:rightChars="-50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项目摘要（限500字以内）：</w:t>
            </w:r>
          </w:p>
          <w:p>
            <w:pPr>
              <w:spacing w:line="440" w:lineRule="exact"/>
              <w:ind w:right="-105" w:rightChars="-50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Calibri" w:hAnsi="Calibri" w:eastAsia="黑体" w:cs="黑体"/>
          <w:bCs/>
          <w:kern w:val="0"/>
          <w:sz w:val="28"/>
          <w:szCs w:val="28"/>
        </w:rPr>
      </w:pPr>
      <w:r>
        <w:rPr>
          <w:rFonts w:eastAsia="黑体" w:cs="黑体"/>
          <w:bCs/>
          <w:kern w:val="0"/>
          <w:sz w:val="28"/>
          <w:szCs w:val="28"/>
        </w:rPr>
        <w:br w:type="page"/>
      </w:r>
    </w:p>
    <w:p>
      <w:pPr>
        <w:widowControl/>
        <w:spacing w:after="160" w:line="520" w:lineRule="exact"/>
        <w:jc w:val="left"/>
        <w:rPr>
          <w:rFonts w:hint="default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eastAsia="黑体" w:cs="黑体"/>
          <w:bCs/>
          <w:kern w:val="0"/>
          <w:sz w:val="28"/>
          <w:szCs w:val="28"/>
        </w:rPr>
        <w:t>二、</w:t>
      </w:r>
      <w:r>
        <w:rPr>
          <w:rFonts w:hint="eastAsia" w:eastAsia="黑体" w:cs="黑体"/>
          <w:bCs/>
          <w:kern w:val="0"/>
          <w:sz w:val="28"/>
          <w:szCs w:val="28"/>
          <w:lang w:val="en-US" w:eastAsia="zh-CN"/>
        </w:rPr>
        <w:t>在商洛市从事安全评价、咨询等工作业绩</w:t>
      </w:r>
    </w:p>
    <w:tbl>
      <w:tblPr>
        <w:tblStyle w:val="4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5" w:hRule="atLeast"/>
          <w:jc w:val="center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60" w:line="25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主要业绩</w:t>
            </w:r>
            <w:r>
              <w:rPr>
                <w:rFonts w:hint="eastAsia" w:ascii="仿宋_GB2312" w:eastAsia="仿宋_GB2312"/>
                <w:sz w:val="24"/>
              </w:rPr>
              <w:t>等。</w:t>
            </w:r>
          </w:p>
        </w:tc>
      </w:tr>
    </w:tbl>
    <w:p>
      <w:pPr>
        <w:widowControl/>
        <w:jc w:val="left"/>
        <w:rPr>
          <w:rFonts w:ascii="Calibri" w:hAnsi="Calibri" w:eastAsia="黑体" w:cs="黑体"/>
          <w:bCs/>
          <w:kern w:val="0"/>
          <w:sz w:val="28"/>
          <w:szCs w:val="28"/>
        </w:rPr>
      </w:pPr>
    </w:p>
    <w:p>
      <w:pPr>
        <w:widowControl/>
        <w:jc w:val="left"/>
        <w:rPr>
          <w:rFonts w:eastAsia="黑体" w:cs="黑体"/>
          <w:bCs/>
          <w:kern w:val="0"/>
          <w:sz w:val="28"/>
          <w:szCs w:val="28"/>
        </w:rPr>
      </w:pPr>
      <w:r>
        <w:rPr>
          <w:rFonts w:eastAsia="黑体" w:cs="黑体"/>
          <w:bCs/>
          <w:kern w:val="0"/>
          <w:sz w:val="28"/>
          <w:szCs w:val="28"/>
        </w:rPr>
        <w:br w:type="page"/>
      </w:r>
    </w:p>
    <w:p>
      <w:pPr>
        <w:widowControl/>
        <w:jc w:val="left"/>
        <w:rPr>
          <w:rFonts w:hint="default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eastAsia="黑体" w:cs="黑体"/>
          <w:bCs/>
          <w:kern w:val="0"/>
          <w:sz w:val="28"/>
          <w:szCs w:val="28"/>
        </w:rPr>
        <w:t>三、</w:t>
      </w:r>
      <w:r>
        <w:rPr>
          <w:rFonts w:hint="eastAsia" w:eastAsia="黑体" w:cs="黑体"/>
          <w:bCs/>
          <w:kern w:val="0"/>
          <w:sz w:val="28"/>
          <w:szCs w:val="28"/>
          <w:lang w:val="en-US" w:eastAsia="zh-CN"/>
        </w:rPr>
        <w:t>符合申报要求证明材料</w:t>
      </w:r>
    </w:p>
    <w:tbl>
      <w:tblPr>
        <w:tblStyle w:val="4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7" w:hRule="atLeast"/>
          <w:jc w:val="center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公告第三项申报要求附件</w:t>
            </w:r>
            <w:r>
              <w:rPr>
                <w:rFonts w:hint="eastAsia" w:ascii="仿宋_GB2312" w:eastAsia="仿宋_GB2312"/>
                <w:sz w:val="24"/>
                <w:szCs w:val="28"/>
              </w:rPr>
              <w:t>等。</w:t>
            </w:r>
          </w:p>
        </w:tc>
      </w:tr>
    </w:tbl>
    <w:p>
      <w:pPr>
        <w:widowControl/>
        <w:spacing w:after="160" w:line="520" w:lineRule="exact"/>
        <w:jc w:val="left"/>
        <w:rPr>
          <w:rFonts w:ascii="Calibri" w:hAnsi="Calibri" w:eastAsia="黑体" w:cs="黑体"/>
          <w:bCs/>
          <w:kern w:val="0"/>
          <w:sz w:val="28"/>
          <w:szCs w:val="28"/>
        </w:rPr>
      </w:pPr>
    </w:p>
    <w:p>
      <w:pPr>
        <w:widowControl/>
        <w:jc w:val="left"/>
        <w:rPr>
          <w:rFonts w:eastAsia="黑体" w:cs="黑体"/>
          <w:bCs/>
          <w:kern w:val="0"/>
          <w:sz w:val="28"/>
          <w:szCs w:val="28"/>
        </w:rPr>
      </w:pPr>
      <w:r>
        <w:rPr>
          <w:rFonts w:eastAsia="黑体" w:cs="黑体"/>
          <w:bCs/>
          <w:kern w:val="0"/>
          <w:sz w:val="28"/>
          <w:szCs w:val="28"/>
        </w:rPr>
        <w:br w:type="page"/>
      </w:r>
    </w:p>
    <w:p>
      <w:pPr>
        <w:widowControl/>
        <w:spacing w:after="160" w:line="520" w:lineRule="exact"/>
        <w:jc w:val="left"/>
        <w:rPr>
          <w:rFonts w:eastAsia="黑体" w:cs="黑体"/>
          <w:bCs/>
          <w:kern w:val="0"/>
          <w:sz w:val="28"/>
          <w:szCs w:val="28"/>
        </w:rPr>
      </w:pPr>
      <w:r>
        <w:rPr>
          <w:rFonts w:hint="eastAsia" w:eastAsia="黑体" w:cs="黑体"/>
          <w:bCs/>
          <w:kern w:val="0"/>
          <w:sz w:val="28"/>
          <w:szCs w:val="28"/>
        </w:rPr>
        <w:t>四、项目思路方法</w:t>
      </w:r>
    </w:p>
    <w:tbl>
      <w:tblPr>
        <w:tblStyle w:val="4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0" w:hRule="atLeast"/>
          <w:jc w:val="center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60" w:line="256" w:lineRule="auto"/>
              <w:jc w:val="left"/>
              <w:rPr>
                <w:rFonts w:asci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本项目的基本思路、具体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实施</w:t>
            </w:r>
            <w:r>
              <w:rPr>
                <w:rFonts w:hint="eastAsia" w:ascii="仿宋_GB2312" w:eastAsia="仿宋_GB2312"/>
                <w:kern w:val="0"/>
                <w:sz w:val="24"/>
              </w:rPr>
              <w:t>方法、计划进度及其可行性等。</w:t>
            </w:r>
          </w:p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after="160" w:line="520" w:lineRule="exact"/>
        <w:jc w:val="left"/>
        <w:rPr>
          <w:rFonts w:ascii="Calibri" w:hAnsi="Calibri" w:eastAsia="黑体" w:cs="黑体"/>
          <w:bCs/>
          <w:kern w:val="0"/>
          <w:sz w:val="28"/>
          <w:szCs w:val="28"/>
        </w:rPr>
      </w:pPr>
    </w:p>
    <w:p>
      <w:pPr>
        <w:widowControl/>
        <w:jc w:val="left"/>
        <w:rPr>
          <w:rFonts w:eastAsia="黑体" w:cs="黑体"/>
          <w:bCs/>
          <w:kern w:val="0"/>
          <w:sz w:val="28"/>
          <w:szCs w:val="28"/>
        </w:rPr>
      </w:pPr>
    </w:p>
    <w:p>
      <w:pPr>
        <w:widowControl/>
        <w:jc w:val="left"/>
        <w:rPr>
          <w:rFonts w:ascii="Calibri" w:hAnsi="Calibri" w:eastAsia="黑体" w:cs="黑体"/>
          <w:bCs/>
          <w:kern w:val="0"/>
          <w:sz w:val="28"/>
          <w:szCs w:val="28"/>
        </w:rPr>
      </w:pPr>
    </w:p>
    <w:p>
      <w:pPr>
        <w:widowControl/>
        <w:jc w:val="left"/>
        <w:rPr>
          <w:rFonts w:eastAsia="黑体" w:cs="黑体"/>
          <w:bCs/>
          <w:kern w:val="0"/>
          <w:sz w:val="28"/>
          <w:szCs w:val="28"/>
        </w:rPr>
      </w:pPr>
      <w:r>
        <w:rPr>
          <w:rFonts w:eastAsia="黑体" w:cs="黑体"/>
          <w:bCs/>
          <w:kern w:val="0"/>
          <w:sz w:val="28"/>
          <w:szCs w:val="28"/>
        </w:rPr>
        <w:br w:type="page"/>
      </w:r>
    </w:p>
    <w:p>
      <w:pPr>
        <w:widowControl/>
        <w:jc w:val="left"/>
        <w:rPr>
          <w:rFonts w:eastAsia="黑体" w:cs="黑体"/>
          <w:bCs/>
          <w:kern w:val="0"/>
          <w:sz w:val="28"/>
          <w:szCs w:val="28"/>
        </w:rPr>
      </w:pPr>
      <w:r>
        <w:rPr>
          <w:rFonts w:hint="eastAsia" w:eastAsia="黑体" w:cs="黑体"/>
          <w:bCs/>
          <w:kern w:val="0"/>
          <w:sz w:val="28"/>
          <w:szCs w:val="28"/>
          <w:lang w:val="en-US" w:eastAsia="zh-CN"/>
        </w:rPr>
        <w:t>五</w:t>
      </w:r>
      <w:r>
        <w:rPr>
          <w:rFonts w:hint="eastAsia" w:eastAsia="黑体" w:cs="黑体"/>
          <w:bCs/>
          <w:kern w:val="0"/>
          <w:sz w:val="28"/>
          <w:szCs w:val="28"/>
        </w:rPr>
        <w:t>、项目负责人承诺、申报单位及合作单位意见</w:t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申 请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after="120"/>
              <w:ind w:firstLine="480" w:firstLineChars="200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本人保证上述填报内容的真实性。如果</w:t>
            </w:r>
            <w:r>
              <w:rPr>
                <w:rFonts w:hint="eastAsia" w:ascii="仿宋_GB2312" w:hAnsi="Times New Roman" w:eastAsia="仿宋_GB2312"/>
                <w:sz w:val="24"/>
                <w:szCs w:val="20"/>
                <w:lang w:val="en-US" w:eastAsia="zh-CN"/>
              </w:rPr>
              <w:t>中标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，我与本项目组成员将严格遵守相关规定，切实保证研究工作时间，按计划认真开展</w:t>
            </w:r>
            <w:r>
              <w:rPr>
                <w:rFonts w:hint="eastAsia" w:ascii="仿宋_GB2312" w:hAnsi="Times New Roman" w:eastAsia="仿宋_GB2312"/>
                <w:sz w:val="24"/>
                <w:szCs w:val="20"/>
                <w:lang w:val="en-US" w:eastAsia="zh-CN"/>
              </w:rPr>
              <w:t>评估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工作，按时完成</w:t>
            </w:r>
            <w:r>
              <w:rPr>
                <w:rFonts w:hint="eastAsia" w:ascii="仿宋_GB2312" w:hAnsi="Times New Roman" w:eastAsia="仿宋_GB2312"/>
                <w:sz w:val="24"/>
                <w:szCs w:val="20"/>
                <w:lang w:val="en-US" w:eastAsia="zh-CN"/>
              </w:rPr>
              <w:t>评估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工作。</w:t>
            </w:r>
          </w:p>
          <w:p>
            <w:pPr>
              <w:widowControl/>
              <w:spacing w:after="160" w:line="256" w:lineRule="auto"/>
              <w:ind w:firstLine="3720" w:firstLineChars="1550"/>
              <w:jc w:val="left"/>
              <w:rPr>
                <w:rFonts w:ascii="仿宋_GB2312" w:hAnsi="Calibri" w:eastAsia="仿宋_GB2312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ind w:firstLine="3720" w:firstLineChars="155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项目负责人（签章）：</w:t>
            </w:r>
          </w:p>
          <w:p>
            <w:pPr>
              <w:spacing w:after="160" w:line="256" w:lineRule="auto"/>
              <w:ind w:firstLine="6360" w:firstLineChars="26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申 报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60" w:line="256" w:lineRule="auto"/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本表所填写的内容属实；该项目负责人及参加者的政治和业务素质适合承担本项目的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评估</w:t>
            </w:r>
            <w:r>
              <w:rPr>
                <w:rFonts w:hint="eastAsia" w:ascii="仿宋_GB2312" w:eastAsia="仿宋_GB2312"/>
                <w:kern w:val="0"/>
                <w:sz w:val="24"/>
              </w:rPr>
              <w:t>工作；本单位提供完成本项目所需的时间和条件；本单位同意承担本项目的管理任务和信誉保证；单位管理部门对项目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评估</w:t>
            </w:r>
            <w:r>
              <w:rPr>
                <w:rFonts w:hint="eastAsia" w:ascii="仿宋_GB2312" w:eastAsia="仿宋_GB2312"/>
                <w:kern w:val="0"/>
                <w:sz w:val="24"/>
              </w:rPr>
              <w:t>全过程监督管理的措施等。</w:t>
            </w:r>
          </w:p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after="160" w:line="256" w:lineRule="auto"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单位公章 </w:t>
            </w:r>
          </w:p>
          <w:p>
            <w:pPr>
              <w:widowControl/>
              <w:spacing w:after="160" w:line="256" w:lineRule="auto"/>
              <w:ind w:firstLine="5880" w:firstLineChars="245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年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月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合 作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60" w:line="256" w:lineRule="auto"/>
              <w:jc w:val="left"/>
              <w:rPr>
                <w:rFonts w:ascii="仿宋_GB2312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ind w:firstLine="5760" w:firstLineChars="24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单位公章 </w:t>
            </w:r>
          </w:p>
          <w:p>
            <w:pPr>
              <w:widowControl/>
              <w:spacing w:after="160" w:line="256" w:lineRule="auto"/>
              <w:ind w:firstLine="6120" w:firstLineChars="2550"/>
              <w:jc w:val="lef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   月   日</w:t>
            </w:r>
          </w:p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Calibri" w:eastAsia="黑体" w:cs="Times New Roman"/>
          <w:bCs/>
          <w:sz w:val="30"/>
          <w:szCs w:val="32"/>
        </w:rPr>
      </w:pPr>
    </w:p>
    <w:p>
      <w:pPr>
        <w:snapToGrid w:val="0"/>
        <w:spacing w:line="600" w:lineRule="exact"/>
        <w:rPr>
          <w:rFonts w:asciiTheme="minorEastAsia" w:hAnsiTheme="minorEastAsia"/>
          <w:b/>
          <w:bCs/>
          <w:sz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039W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yv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AA&#10;9N/V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32"/>
    <w:rsid w:val="003142CA"/>
    <w:rsid w:val="00323CCA"/>
    <w:rsid w:val="00384032"/>
    <w:rsid w:val="004048F4"/>
    <w:rsid w:val="00443398"/>
    <w:rsid w:val="005B551B"/>
    <w:rsid w:val="009C65B9"/>
    <w:rsid w:val="00D60A78"/>
    <w:rsid w:val="00E2563A"/>
    <w:rsid w:val="16C76CBD"/>
    <w:rsid w:val="23DD4A2F"/>
    <w:rsid w:val="2F2A4728"/>
    <w:rsid w:val="687F7A1F"/>
    <w:rsid w:val="6FEB3D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573</Words>
  <Characters>602</Characters>
  <Lines>46</Lines>
  <Paragraphs>35</Paragraphs>
  <TotalTime>17</TotalTime>
  <ScaleCrop>false</ScaleCrop>
  <LinksUpToDate>false</LinksUpToDate>
  <CharactersWithSpaces>1140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2020-01-03T10:40:00Z</dcterms:created>
  <dc:creator>NTKO</dc:creator>
  <cp:lastModifiedBy>Lenovo</cp:lastModifiedBy>
  <cp:lastPrinted>2020-06-18T02:33:00Z</cp:lastPrinted>
  <dcterms:modified xsi:type="dcterms:W3CDTF">2022-06-07T09:05:48Z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