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bookmarkEnd w:id="0"/>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附件：</w:t>
      </w:r>
    </w:p>
    <w:p>
      <w:pPr>
        <w:keepNext w:val="0"/>
        <w:keepLines w:val="0"/>
        <w:widowControl/>
        <w:suppressLineNumbers w:val="0"/>
        <w:ind w:left="0" w:firstLine="0"/>
        <w:jc w:val="center"/>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危险废物经营单位记录和报告经营情况指南</w:t>
      </w:r>
    </w:p>
    <w:p>
      <w:pPr>
        <w:keepNext w:val="0"/>
        <w:keepLines w:val="0"/>
        <w:widowControl/>
        <w:suppressLineNumbers w:val="0"/>
        <w:jc w:val="left"/>
      </w:pPr>
    </w:p>
    <w:p>
      <w:pPr>
        <w:keepNext w:val="0"/>
        <w:keepLines w:val="0"/>
        <w:widowControl/>
        <w:suppressLineNumbers w:val="0"/>
        <w:spacing w:after="240" w:afterAutospacing="0"/>
        <w:jc w:val="left"/>
      </w:pPr>
      <w:r>
        <w:rPr>
          <w:rFonts w:hint="default" w:ascii="瀹嬩綋" w:hAnsi="瀹嬩綋" w:eastAsia="瀹嬩綋" w:cs="瀹嬩綋"/>
          <w:b/>
          <w:i w:val="0"/>
          <w:caps w:val="0"/>
          <w:smallCaps/>
          <w:color w:val="000000"/>
          <w:spacing w:val="0"/>
          <w:kern w:val="0"/>
          <w:sz w:val="18"/>
          <w:szCs w:val="18"/>
          <w:lang w:val="en-US" w:eastAsia="zh-CN" w:bidi="ar"/>
        </w:rPr>
        <w:t>　　一、</w:t>
      </w:r>
      <w:r>
        <w:rPr>
          <w:rFonts w:hint="default" w:ascii="瀹嬩綋" w:hAnsi="瀹嬩綋" w:eastAsia="瀹嬩綋" w:cs="瀹嬩綋"/>
          <w:i w:val="0"/>
          <w:caps w:val="0"/>
          <w:color w:val="555555"/>
          <w:spacing w:val="0"/>
          <w:kern w:val="0"/>
          <w:sz w:val="18"/>
          <w:szCs w:val="18"/>
          <w:lang w:val="en-US" w:eastAsia="zh-CN" w:bidi="ar"/>
        </w:rPr>
        <w:t>目的和依据</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许可证管理办法》（国务院令第408号）第十八条规定：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为贯彻落实上述规定，指导和规范危险废物经营单位建立危险废物经营情况记录簿，记录和报告危险废物经营活动情况，现结合《危险废物焚烧污染控制标准》、《危险废物贮存污染控制标准》、《危险废物填埋污染控制标准》等强制性国家标准及《危险废物集中焚烧处置工程建设技术规范》、《危险废物安全填埋处置工程建设技术要求》等推荐性标准和规范性文件，制定《危险废物经营单位记录和报告经营情况指南》（以下简称《指南》）。</w:t>
      </w:r>
    </w:p>
    <w:p>
      <w:pPr>
        <w:keepNext w:val="0"/>
        <w:keepLines w:val="0"/>
        <w:widowControl/>
        <w:suppressLineNumbers w:val="0"/>
        <w:spacing w:after="240" w:afterAutospacing="0"/>
        <w:jc w:val="left"/>
      </w:pPr>
      <w:r>
        <w:rPr>
          <w:rFonts w:hint="default" w:ascii="瀹嬩綋" w:hAnsi="瀹嬩綋" w:eastAsia="瀹嬩綋" w:cs="瀹嬩綋"/>
          <w:b/>
          <w:i w:val="0"/>
          <w:caps w:val="0"/>
          <w:smallCaps/>
          <w:color w:val="000000"/>
          <w:spacing w:val="0"/>
          <w:kern w:val="0"/>
          <w:sz w:val="18"/>
          <w:szCs w:val="18"/>
          <w:lang w:val="en-US" w:eastAsia="zh-CN" w:bidi="ar"/>
        </w:rPr>
        <w:t>　　二、</w:t>
      </w:r>
      <w:r>
        <w:rPr>
          <w:rFonts w:hint="default" w:ascii="瀹嬩綋" w:hAnsi="瀹嬩綋" w:eastAsia="瀹嬩綋" w:cs="瀹嬩綋"/>
          <w:i w:val="0"/>
          <w:caps w:val="0"/>
          <w:color w:val="555555"/>
          <w:spacing w:val="0"/>
          <w:kern w:val="0"/>
          <w:sz w:val="18"/>
          <w:szCs w:val="18"/>
          <w:lang w:val="en-US" w:eastAsia="zh-CN" w:bidi="ar"/>
        </w:rPr>
        <w:t>危险废物经营情况记录的基本要求</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（一）跟踪记录危险废物在危险废物经营单位内部运转的整个流程，确保危险废物经营单位掌握任何时候各危险废物的贮存数量和贮存地点，利用和处置数量、时间和方式等情况。</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（二）跟踪记录危险废物在危险废物经营单位内部整个运转流程中，相关保障经营安全的规章制度、污染防治措施和事故应急救援措施的实施情况。</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三）危险废物经营情况的记录要求应当分解落实到经营单位内部的运输、贮存（或物流）、利用（处置）、实验分析和安全环保等相关部门，各项记录应由相关经办人签字。危险废物经营单位可根据实际情况，对《指南》规定的内容予以修改或精简。</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（四）有关记录应当分类装订成册，由专人管理，防止遗失，以备环保部门检查。有条件的单位应当采用信息软件进行辅助管理。</w:t>
      </w:r>
    </w:p>
    <w:p>
      <w:pPr>
        <w:keepNext w:val="0"/>
        <w:keepLines w:val="0"/>
        <w:widowControl/>
        <w:suppressLineNumbers w:val="0"/>
        <w:spacing w:after="240" w:afterAutospacing="0"/>
        <w:jc w:val="left"/>
      </w:pPr>
      <w:r>
        <w:rPr>
          <w:rFonts w:hint="default" w:ascii="瀹嬩綋" w:hAnsi="瀹嬩綋" w:eastAsia="瀹嬩綋" w:cs="瀹嬩綋"/>
          <w:b/>
          <w:i w:val="0"/>
          <w:caps w:val="0"/>
          <w:smallCaps/>
          <w:color w:val="000000"/>
          <w:spacing w:val="0"/>
          <w:kern w:val="0"/>
          <w:sz w:val="18"/>
          <w:szCs w:val="18"/>
          <w:lang w:val="en-US" w:eastAsia="zh-CN" w:bidi="ar"/>
        </w:rPr>
        <w:t>　　三、</w:t>
      </w:r>
      <w:r>
        <w:rPr>
          <w:rFonts w:hint="default" w:ascii="瀹嬩綋" w:hAnsi="瀹嬩綋" w:eastAsia="瀹嬩綋" w:cs="瀹嬩綋"/>
          <w:i w:val="0"/>
          <w:caps w:val="0"/>
          <w:color w:val="555555"/>
          <w:spacing w:val="0"/>
          <w:kern w:val="0"/>
          <w:sz w:val="18"/>
          <w:szCs w:val="18"/>
          <w:lang w:val="en-US" w:eastAsia="zh-CN" w:bidi="ar"/>
        </w:rPr>
        <w:t>危险废物经营情况记录的基本内容</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（一）危险废物分析及试验相关记录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1.详细分析记录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为掌握贮存、利用、处置危险废物所必须的信息，危险废物经营单位应当对所接收的各危险废物以及在利用处置危险废物过程中新产生的危险废物（以下简称“新产生危险废物”）进行详细的物理化学分析并记录结果。</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以下情况，应当重新进行详细分析：有理由相信所接收危险废物的产生工艺发生变化时；在对所接收的危险废物检查时，发现与转移联单或其他运输文件所列的危险废物不一致时。</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2.接收分析记录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危险废物经营单位在接收每批危险废物时，应当对危险废物进行检查，必要时进行分析，以确认所接收危险废物与转移联单、经营合同或其他运输文件所列危险废物是否一致。</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3.其他分析记录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如：为保证危险废物符合焚烧炉的进料要求，在焚烧危险废物前，对危险废物的热值、含氯量、含硫量、重金属含量等相关参数进行分析并记录结果。为保证危险废物符合允许进入填埋场的控制限值，在填埋前，对危险废物的相关参数进行分析并记录结果。为确定危险废物的物理化学处理方法，进行小试并记录结果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附1列举了废物样品详细分析单、焚烧车间样品分析单、固化车间样品分析单、废物样品小试报告单等。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（二）危险废物接收、产生和利用（处置）记录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危险废物经营单位应当记录所接收的每批危险废物及新产生危险废物的种类、数量及贮存、利用或处置的地点、数量、方式和时间。库存废物应当记录出库情况。</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为利于跟踪危险废物在经营单位内部运转的整个流程，危险废物经营单位可以对所接收的各危险废物及各新产生危险废物确定唯一的内部编号（如按废物的来源，包括产生单位或产生工艺，性质，利用处置方式等进行编号）。对所接收的每批危险废物及每批新产生危险废物确定唯一的内部序号（如按接收日期加3位流水号确定序号，例2008－08－12－001）</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接收危险废物后直接入库一般应考虑以下情形：外来危险废物入库；新产生危险废物入库；临时收存危险废物入库（指由公安或环保等部门查没的以及无名危险废物或者其名称和特性不清的危险废物）；危险废物返库，即废物利用（处置）部门接收的危险废物未全部利用（处置）完毕，需将剩余危险废物返回贮存库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利用（处置）记录应考虑以下情形：外来危险废物直接利用（处置），即外来危险废物不经过贮存而直接进行利用（处置）；新产生危险废物直接利用（处置）；库存危险废物利用（处置）；危险废物提供或委托外单位利用（处置）；危险废物利用（处置）后的有关情况，如危险废物利用（处置）完毕的回复，即危险废物经营单位应将所收集的危险废物最终利用（处置）结果及时书面反馈危险废物产生单位、危险废物处置或利用过程中产生的产品或非危险废物入库和出厂情况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对于危险废物填埋设施，应当记录和标注危险废物所填埋区域（包括对应的高程）、种类、数量及所对应的危险废物转移联单号；必要时，要予以图示等。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附2列举了外来危险废物入库记录单，库存危险废物出库记录，库存危险废物利用（处置）记录单等。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（三）内部检查相关记录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为落实保障经营安全的规章制度、污染防治措施和事故应急救援措施，及时纠正问题以防止危害环境和人体健康，危险废物经营单位应当制定书面检查方案，针对可能导致危险废物泄漏以及对人体健康造成威胁的设备故障和老化，操作错误，有意或无意的危险废物溢出、泄漏等情况进行检查；对预防、侦测或应对有关安全和环境事故的重要设施和设备（如监测设备、安全及应急设备、安保设施、操作设备等）进行检查。</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检查方案应当包括拟检查的问题类型及检查频率。如：对危险废物装卸区等易发生泄漏的区域是否存在泄漏，焚烧炉及附属设备（如泵、阀门、传送设施、管道）是否存在泄漏和无组织排放（可肉眼观察）等每天至少检查一次。对防火通道是否畅通，去污设备是否充足等每周至少检查一次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有关检查情况及对所发现问题采取的解决措施和时间应当予以记录。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附3列举了内部检查记录表及检查方案案例。</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（四）设施运行及环境监测有关记录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应当记录危险废物利用处置设施运行的相关参数。如危险废物焚烧设施运行的工艺参数（包括氧、一氧化碳、二氧化碳、一燃室和二燃室温度等），焚烧残渣热灼减率，活性炭和燃料油等主要原辅材料消耗情况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应当制定环境监测方案，对废水处理、大气污染物排放、噪声、地下水等定期监测并记录结果。环境监测方案应符合相关监测规范的要求，并要综合平衡监督管理的需要和企业的经济承受能力，合理确定监测指标和频率。危险废物经营单位自行监测的，还应当制定监测仪器的维护和标定方案，定期维护，标定并记录结果。</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废水处理监测包括对物理化学处理车间出水，废水处理调节池、曝气池的废水及出水水质的监测。废水包括生产废水、生活污水、收集池收集的贮存及作业区的初期雨水，危险废物填埋设施的渗滤液等。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大气污染物排放监测主要包括焚烧炉焚烧烟气中烟尘、硫氧化物、氮氧化物、氯化氢等污染因子的在线监测，以及烟气黑度、氟化氢、重金属及其化合物的定期监测，二恶英的定期监测。贮存设施的大气污染物排放（包括无组织排放）监测。填埋设施的无组织排放监测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地下水监测主要指对填埋设施的地下水监测。</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附4列举了焚烧设施运行工艺参数记录表、焚烧炉渣热灼减率分析单、原料消耗记录单、污水处理设施出水监测分析单、焚烧炉焚烧烟气环境监测分析单、地下水监测分析单等。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（五）其他记录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1.人员培训记录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应当清晰描述涉及危险废物管理的每个岗位的职责，并依此制定各个岗位从业人员的培训计划。培训计划应当包括针对该岗位的危险废物管理程序和应急预案的实施等，可分为课堂培训和现场操作培训。</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应急培训应当使得受训人员能够有效地应对紧急状态。受训人员通过培训，应当掌握熟悉：应急程序、应急设备、应急系统，包括使用、检查、修理和更换设施内应急及监测设备的程序；自动进料切断系统的主要参数；通讯联络或警报系统；火灾或爆炸的应对；地表水污染事件的应对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有关培训应当予以记录，受训人应当签字。培训后需进行考核的，应记录考核成绩。</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2.事故记录和报告</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危险废物经营单位应当记录并报告危险废物泄漏、火灾、爆炸等事故。</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事故记录和报告的内容一般包括：单位法定代表人的名称、地址、联系方式；设施的名称、地址和联系方式；事故发生的日期和时间，事故类型（如火灾、爆炸）；事故发生的原因、过程；采取的应急措施、措施效果；所涉及材料的名称和数量；对人体健康和环境的潜在或实际危害的评估；事故产生的污染处理情况，如被污染土壤的修复，所产生废水和废物或被污染物质处理或准备处理的情况；处理结果总结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3.应急预案演练记录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危险废物经营单位应进行应急预案演练，并记录演练情况，参与演练人员应当签字。</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4.关于填埋场施工质量的记录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污染控制标准》要求填埋场施工前编制施工质量保证书，在施工过程中要进行施工质量检验，所形成资料必须按国家档案管理条例进行整理和保管。施工记录、监理记录等建设过程的相关文件是核查危险废物填埋设施是否符合《危险废物填埋污染控制标准》的重要依据。</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填埋场施工必须对施工质量进行检查，如在填埋场建设过程中，必须对衬层材料的完整性、是否存在损坏或缺陷（如洞、裂缝等）进行检查。在施工完成后，必须立即对人工合成衬层进行检查，以确保封口和接头的紧密性，不存在撕裂、穿孔、起泡等现象。有关检查情况必须予以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附5列举了有关人员培训记录表、应急预案演练记录表和施工质量保证书的要点。</w:t>
      </w:r>
    </w:p>
    <w:p>
      <w:pPr>
        <w:keepNext w:val="0"/>
        <w:keepLines w:val="0"/>
        <w:widowControl/>
        <w:suppressLineNumbers w:val="0"/>
        <w:spacing w:after="240" w:afterAutospacing="0"/>
        <w:jc w:val="left"/>
      </w:pPr>
      <w:r>
        <w:rPr>
          <w:rFonts w:hint="default" w:ascii="瀹嬩綋" w:hAnsi="瀹嬩綋" w:eastAsia="瀹嬩綋" w:cs="瀹嬩綋"/>
          <w:b/>
          <w:i w:val="0"/>
          <w:caps w:val="0"/>
          <w:smallCaps/>
          <w:color w:val="000000"/>
          <w:spacing w:val="0"/>
          <w:kern w:val="0"/>
          <w:sz w:val="18"/>
          <w:szCs w:val="18"/>
          <w:lang w:val="en-US" w:eastAsia="zh-CN" w:bidi="ar"/>
        </w:rPr>
        <w:t>　　四、</w:t>
      </w:r>
      <w:r>
        <w:rPr>
          <w:rFonts w:hint="default" w:ascii="瀹嬩綋" w:hAnsi="瀹嬩綋" w:eastAsia="瀹嬩綋" w:cs="瀹嬩綋"/>
          <w:i w:val="0"/>
          <w:caps w:val="0"/>
          <w:color w:val="555555"/>
          <w:spacing w:val="0"/>
          <w:kern w:val="0"/>
          <w:sz w:val="18"/>
          <w:szCs w:val="18"/>
          <w:lang w:val="en-US" w:eastAsia="zh-CN" w:bidi="ar"/>
        </w:rPr>
        <w:t>危险废物经营情况报告的基本要求和内容</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（一）即时报告</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1.事故报告</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应当根据《固体废物污染环境防治法》、《危险废物经营单位应急预案编制指南》（原环保总局公告2007年第48号）、危险废物经营许可证或政府有关部门的要求，向政府环保部门及其他有关部门报告危险废物泄漏、火灾、爆炸等事故情况，特别是可能威胁饮用水源，以及威胁危险废物经营单位外环境和人体健康的事故情况。</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危险废物经营单位一般应当在发生事故后立即以电话或其他形式报告，并在15天内以书面方式报告。事故处理完毕后应及时书面报告处理结果。</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2.其他不符合危险废物经营许可证条件的情形。</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危险废物经营单位一旦发现经营过程出现不符合许可条件的情形（如污染物排放超标）时，应及时将不符合许可条件的情况及处理情况和结果报告所在地环保部门及许可证颁发机关。</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（二）定期报告</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危险废物经营单位应按环保部门的要求，定期按季度或年度报告危险废物经营活动情况。</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报告内容包括危险废物经营单位基本情况，经营情况总结，所接收危险废物利用处置情况，新产生危险废物利用处置情况，存在问题及改进措施等。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附6列举了危险废物经营单位基本情况表、危险废物经营单位所接收危险废物利用处置报表、危险废物经营单位新产生危险废物利用处置报表。</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所有书面报告，均应由危险废物经营单位法定代表人签字，并加盖公章。</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附1：危险废物分析及试验记录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附2：危险废物接收、产生和利用/处置记录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附3：内部检查记录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附4：设施运行及环境监测有关记录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附5：其他记录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附6：经营活动情况报告内容</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附1：</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危险废物分析及试验记录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说明：1.危险废物分析单为可设计为若干联，分不同颜色，由所涉及的各部门分别保存。2.废物编号：危险废物经营单位对各危险废物所确定的唯一内部编号。3.废物名称：与废物编号所对应的废物名称。4.废物类别/代码：按《国家危险废物名录》填写。5.产生单位：危险废物产生的单位全名。6.废物重量：此危险废物分析样品的重量。</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1.1 废物样品详细分析单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分析单编号：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废物编号：　　　　　废物名称：　　　　　废物类别/代码：</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产生单位：　　　　　　　　　　　　　　　废物重量：</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任务布置人：　　　　布置日期：　　　　　要求完成日期：</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说明：</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27"/>
        <w:gridCol w:w="1392"/>
        <w:gridCol w:w="1392"/>
        <w:gridCol w:w="1392"/>
        <w:gridCol w:w="1392"/>
        <w:gridCol w:w="13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测试项目</w:t>
            </w:r>
          </w:p>
        </w:tc>
        <w:tc>
          <w:tcPr>
            <w:tcW w:w="147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测试结果</w:t>
            </w:r>
          </w:p>
        </w:tc>
        <w:tc>
          <w:tcPr>
            <w:tcW w:w="147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单　位</w:t>
            </w:r>
          </w:p>
        </w:tc>
        <w:tc>
          <w:tcPr>
            <w:tcW w:w="147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测试人</w:t>
            </w:r>
          </w:p>
        </w:tc>
        <w:tc>
          <w:tcPr>
            <w:tcW w:w="147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校核人</w:t>
            </w:r>
          </w:p>
        </w:tc>
        <w:tc>
          <w:tcPr>
            <w:tcW w:w="147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1总汞</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2总砷</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3总铅</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4总镍</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5总镉</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6总铬</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7六价铬</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8总铜</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9总锌</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10总锰</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11总锡</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12总锑</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13 pH</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14总氰化物</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15 COD</w:t>
            </w:r>
            <w:r>
              <w:rPr>
                <w:rFonts w:hint="default" w:ascii="瀹嬩綋" w:hAnsi="瀹嬩綋" w:eastAsia="瀹嬩綋" w:cs="瀹嬩綋"/>
                <w:i w:val="0"/>
                <w:caps w:val="0"/>
                <w:color w:val="555555"/>
                <w:spacing w:val="0"/>
                <w:sz w:val="18"/>
                <w:szCs w:val="18"/>
                <w:vertAlign w:val="subscript"/>
              </w:rPr>
              <w:t>Cr</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16热值</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17灰份</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18含水率</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19闪点</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20粘度</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21总硫含量</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22总氯含量</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23总氟含量</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24总溴含量</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25多氯联苯</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7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26密度</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分析说明：　　　　　　　　　　　　　　　　　　　　　审核人：</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实验室负责人：　　　　　　　　　　　　　　　　　　　日　期：</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1.2 焚烧车间样品分析单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分析单编号：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废物编号：　　　　废物名称：　　　　 废物类别/代码：</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产生单位：</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采 样 人：　　　　　 接样人：　　　　　接样日期：</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说明：</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21"/>
        <w:gridCol w:w="1393"/>
        <w:gridCol w:w="1393"/>
        <w:gridCol w:w="1393"/>
        <w:gridCol w:w="1393"/>
        <w:gridCol w:w="14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4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分析项目</w:t>
            </w:r>
          </w:p>
        </w:tc>
        <w:tc>
          <w:tcPr>
            <w:tcW w:w="14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测试结果</w:t>
            </w:r>
          </w:p>
        </w:tc>
        <w:tc>
          <w:tcPr>
            <w:tcW w:w="14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单　位</w:t>
            </w:r>
          </w:p>
        </w:tc>
        <w:tc>
          <w:tcPr>
            <w:tcW w:w="14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测试人</w:t>
            </w:r>
          </w:p>
        </w:tc>
        <w:tc>
          <w:tcPr>
            <w:tcW w:w="14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校核人</w:t>
            </w:r>
          </w:p>
        </w:tc>
        <w:tc>
          <w:tcPr>
            <w:tcW w:w="14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8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1热值</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8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2总氯含量</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8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3总硫含量</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48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分析说明：</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实验室负责人：　　　　　　　　　　　　　 日期：</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1.3 固化车间样品分析单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分析单编号：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废物编号：　　　　　 废物名称：　　　　　废物类别/代码：</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产生单位：</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采 样 人：　　　　　 接 样 人：　　　　　接样日期：</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说明：</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37"/>
        <w:gridCol w:w="1350"/>
        <w:gridCol w:w="1350"/>
        <w:gridCol w:w="1350"/>
        <w:gridCol w:w="1350"/>
        <w:gridCol w:w="13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725" w:type="dxa"/>
            <w:shd w:val="clear" w:color="auto" w:fill="auto"/>
            <w:vAlign w:val="top"/>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分析项目</w:t>
            </w:r>
          </w:p>
        </w:tc>
        <w:tc>
          <w:tcPr>
            <w:tcW w:w="1440" w:type="dxa"/>
            <w:shd w:val="clear" w:color="auto" w:fill="auto"/>
            <w:vAlign w:val="top"/>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测试结果</w:t>
            </w:r>
          </w:p>
        </w:tc>
        <w:tc>
          <w:tcPr>
            <w:tcW w:w="1440" w:type="dxa"/>
            <w:shd w:val="clear" w:color="auto" w:fill="auto"/>
            <w:vAlign w:val="top"/>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单　位</w:t>
            </w:r>
          </w:p>
        </w:tc>
        <w:tc>
          <w:tcPr>
            <w:tcW w:w="1440" w:type="dxa"/>
            <w:shd w:val="clear" w:color="auto" w:fill="auto"/>
            <w:vAlign w:val="top"/>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测试人</w:t>
            </w:r>
          </w:p>
        </w:tc>
        <w:tc>
          <w:tcPr>
            <w:tcW w:w="1440" w:type="dxa"/>
            <w:shd w:val="clear" w:color="auto" w:fill="auto"/>
            <w:vAlign w:val="top"/>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校核人</w:t>
            </w:r>
          </w:p>
        </w:tc>
        <w:tc>
          <w:tcPr>
            <w:tcW w:w="1440" w:type="dxa"/>
            <w:shd w:val="clear" w:color="auto" w:fill="auto"/>
            <w:vAlign w:val="top"/>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725" w:type="dxa"/>
            <w:shd w:val="clear" w:color="auto" w:fill="auto"/>
            <w:vAlign w:val="top"/>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1汞及其化合物</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725" w:type="dxa"/>
            <w:shd w:val="clear" w:color="auto" w:fill="auto"/>
            <w:vAlign w:val="top"/>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2铅（以总铅计）</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725" w:type="dxa"/>
            <w:shd w:val="clear" w:color="auto" w:fill="auto"/>
            <w:vAlign w:val="top"/>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3镉（以总镉计）</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725" w:type="dxa"/>
            <w:shd w:val="clear" w:color="auto" w:fill="auto"/>
            <w:vAlign w:val="top"/>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分析说明：</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实验室负责人：　　　　　　　　　　　　　 日期：</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1.4 废物样品小试报告单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分析单编号：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废物编号：　　　　　 废物名称：　　　　 废物类别/代码：</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产生单位：</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送 样 人：　　　　　 接样人：　　　　　 接样日期：</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废物信息：</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小试目的：</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3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8895" w:type="dxa"/>
            <w:shd w:val="clear" w:color="auto" w:fill="auto"/>
            <w:vAlign w:val="top"/>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试验内容及结果：</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试验者：　　　　　　　　　　　　　试验日期：</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试验部门说明：</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校核者：　　　　　　　　　　　　　实验部门负责人：</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附2：</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危险废物接收、产生和利用/处置记录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说明：1.废物产生单位： 危险废物产生单位的全名。2.废物转移联单号：填写此危险废物的转移联单编号。3.时间：为危险废物入库或出库时间，例15：33。4.废物编号：危险废物经营单位对各危险废物确定唯一的内部编号。5.废物序号：危险废物经营单位对所接受的每批危险废物确定唯一的内部序号。6.废物名称：与废物编号所对应的废物名称。7.废物物理状态：按固态、半固态、液态、其他填写。填写其他的，应简要描述物理状态。8.废物存放位置：此危险废物实际转入的贮存库及在贮存库内的具体位置。9.容器材质及容量：盛装危险废物的容器材质和容器的最大容积。10.容器个数：盛装危险废物的容器数量。11.废物重量：入库废物的重量，以公斤计。所收集危险废物属于包装容器的，数量单位可以“桶”计（以下同，不复述）。12.本批总重：此表格所填写危险废物总重。13.废物取出位置：此危险废物取出时所位于的贮存库。14.废物送达位置：此危险废物所送达的利用/处置部门或利用/处置地点。15.废物利用处置方式代码。如利用方式包括：R1作为燃料（直接燃烧除外）或以其他方式产生能量，R2溶剂回收/再生（如蒸馏、萃取等），R3再循环/再利用不是用作溶剂的有机物，R4再循环/再利用金属和金属化合物，R5再循环/再利用其他无机物，R6再生酸或碱，R7回收污染减除剂的组分，R8回收催化剂组分，R9废油再提炼或其他废油的再利用，R15其他；等。处置方式包括：D1填埋，D9物理化学处理（如蒸发，干燥、中和、沉淀等），不包括填埋或焚烧前的预处理，D10焚烧，D16其他；C1水泥窑共处置；等。其他方式，C2生产建筑材料，C3清洗（包装容器）。填写R15、D16的，应简要描述利用处置方式　16.接收和处置最终日期：分别填写危险废物接收和处置完毕的时间。</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2.1 外来危险废物入库记录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入库日期：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年</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月</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日　　　　　　　　　　　　　入库单编号：</w:t>
      </w:r>
      <w:r>
        <w:rPr>
          <w:rFonts w:hint="default" w:ascii="瀹嬩綋" w:hAnsi="瀹嬩綋" w:eastAsia="瀹嬩綋" w:cs="瀹嬩綋"/>
          <w:i w:val="0"/>
          <w:caps w:val="0"/>
          <w:color w:val="555555"/>
          <w:spacing w:val="0"/>
          <w:kern w:val="0"/>
          <w:sz w:val="18"/>
          <w:szCs w:val="18"/>
          <w:u w:val="single"/>
          <w:lang w:val="en-US" w:eastAsia="zh-CN" w:bidi="ar"/>
        </w:rPr>
        <w:t>　　　　　 </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8"/>
        <w:gridCol w:w="877"/>
        <w:gridCol w:w="784"/>
        <w:gridCol w:w="877"/>
        <w:gridCol w:w="971"/>
        <w:gridCol w:w="971"/>
        <w:gridCol w:w="1158"/>
        <w:gridCol w:w="870"/>
        <w:gridCol w:w="12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8385" w:type="dxa"/>
            <w:gridSpan w:val="6"/>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1废物产生单位</w:t>
            </w:r>
          </w:p>
        </w:tc>
        <w:tc>
          <w:tcPr>
            <w:tcW w:w="198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2废物转移联单号</w:t>
            </w:r>
          </w:p>
        </w:tc>
        <w:tc>
          <w:tcPr>
            <w:tcW w:w="328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00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3时间</w:t>
            </w:r>
          </w:p>
        </w:tc>
        <w:tc>
          <w:tcPr>
            <w:tcW w:w="144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4废物编号</w:t>
            </w:r>
          </w:p>
        </w:tc>
        <w:tc>
          <w:tcPr>
            <w:tcW w:w="126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5废物序号</w:t>
            </w:r>
          </w:p>
        </w:tc>
        <w:tc>
          <w:tcPr>
            <w:tcW w:w="144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6废物名称</w:t>
            </w:r>
          </w:p>
        </w:tc>
        <w:tc>
          <w:tcPr>
            <w:tcW w:w="16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7废物物理状态</w:t>
            </w:r>
          </w:p>
        </w:tc>
        <w:tc>
          <w:tcPr>
            <w:tcW w:w="16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8废物存放位置</w:t>
            </w:r>
          </w:p>
        </w:tc>
        <w:tc>
          <w:tcPr>
            <w:tcW w:w="198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9容器材质及容量</w:t>
            </w:r>
          </w:p>
        </w:tc>
        <w:tc>
          <w:tcPr>
            <w:tcW w:w="135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10容器个数</w:t>
            </w:r>
          </w:p>
        </w:tc>
        <w:tc>
          <w:tcPr>
            <w:tcW w:w="193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11废物重量（公斤）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00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6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6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6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5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3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00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6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4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6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6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5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3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0" w:type="dxa"/>
            <w:gridSpan w:val="9"/>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12本批总重：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0" w:type="dxa"/>
            <w:gridSpan w:val="9"/>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废 物 运 输 部 门：　　　　　　　　　　　　　　　　 废 物 运 输 车 号：　　　　　　　　　　</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废 物 运 输 人 员：</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（签名）　　 贮 存 部 门 经 手 人：</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（签名）</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2.2　库存危险废物出库记录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出库日期：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年</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月</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日　　　　　　　　　出库单编号：</w:t>
      </w:r>
      <w:r>
        <w:rPr>
          <w:rFonts w:hint="default" w:ascii="瀹嬩綋" w:hAnsi="瀹嬩綋" w:eastAsia="瀹嬩綋" w:cs="瀹嬩綋"/>
          <w:i w:val="0"/>
          <w:caps w:val="0"/>
          <w:color w:val="555555"/>
          <w:spacing w:val="0"/>
          <w:kern w:val="0"/>
          <w:sz w:val="18"/>
          <w:szCs w:val="18"/>
          <w:u w:val="single"/>
          <w:lang w:val="en-US" w:eastAsia="zh-CN" w:bidi="ar"/>
        </w:rPr>
        <w:t>　　　　　　　　 </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73"/>
        <w:gridCol w:w="733"/>
        <w:gridCol w:w="733"/>
        <w:gridCol w:w="740"/>
        <w:gridCol w:w="748"/>
        <w:gridCol w:w="834"/>
        <w:gridCol w:w="863"/>
        <w:gridCol w:w="769"/>
        <w:gridCol w:w="726"/>
        <w:gridCol w:w="834"/>
        <w:gridCol w:w="8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8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3时间</w:t>
            </w:r>
          </w:p>
        </w:tc>
        <w:tc>
          <w:tcPr>
            <w:tcW w:w="123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4废物编号</w:t>
            </w:r>
          </w:p>
        </w:tc>
        <w:tc>
          <w:tcPr>
            <w:tcW w:w="123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5废物序号</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6废物名称</w:t>
            </w:r>
          </w:p>
        </w:tc>
        <w:tc>
          <w:tcPr>
            <w:tcW w:w="126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7废物物理状态</w:t>
            </w:r>
          </w:p>
        </w:tc>
        <w:tc>
          <w:tcPr>
            <w:tcW w:w="135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13废物取出位置</w:t>
            </w:r>
          </w:p>
        </w:tc>
        <w:tc>
          <w:tcPr>
            <w:tcW w:w="14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14废物送达位置</w:t>
            </w:r>
          </w:p>
        </w:tc>
        <w:tc>
          <w:tcPr>
            <w:tcW w:w="12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15废物利用处置方式代码</w:t>
            </w:r>
          </w:p>
        </w:tc>
        <w:tc>
          <w:tcPr>
            <w:tcW w:w="12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9容器材质及容量</w:t>
            </w:r>
          </w:p>
        </w:tc>
        <w:tc>
          <w:tcPr>
            <w:tcW w:w="135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10容器个数</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11废物重量（公斤）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4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6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5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5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4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4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6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5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5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4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0" w:type="dxa"/>
            <w:gridSpan w:val="11"/>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12本批总重：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0" w:type="dxa"/>
            <w:gridSpan w:val="11"/>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贮存（或物流） 经手人：　　　　　　　　　　　（签名）　</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废物利用/处置部门：</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　废物利用/处置部门经办人：</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（签名）</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2.3 库存危险废物利用/处置记录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利用/处置日期：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年</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月</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日　　　　　　　利用/处置单编号：</w:t>
      </w:r>
      <w:r>
        <w:rPr>
          <w:rFonts w:hint="default" w:ascii="瀹嬩綋" w:hAnsi="瀹嬩綋" w:eastAsia="瀹嬩綋" w:cs="瀹嬩綋"/>
          <w:i w:val="0"/>
          <w:caps w:val="0"/>
          <w:color w:val="555555"/>
          <w:spacing w:val="0"/>
          <w:kern w:val="0"/>
          <w:sz w:val="18"/>
          <w:szCs w:val="18"/>
          <w:u w:val="single"/>
          <w:lang w:val="en-US" w:eastAsia="zh-CN" w:bidi="ar"/>
        </w:rPr>
        <w:t>　　　　　　 </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35"/>
        <w:gridCol w:w="968"/>
        <w:gridCol w:w="860"/>
        <w:gridCol w:w="1172"/>
        <w:gridCol w:w="1549"/>
        <w:gridCol w:w="1634"/>
        <w:gridCol w:w="12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50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4废物编号</w:t>
            </w:r>
          </w:p>
        </w:tc>
        <w:tc>
          <w:tcPr>
            <w:tcW w:w="15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5废物序号</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6废物名称</w:t>
            </w:r>
          </w:p>
        </w:tc>
        <w:tc>
          <w:tcPr>
            <w:tcW w:w="18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13废物取出位置</w:t>
            </w:r>
          </w:p>
        </w:tc>
        <w:tc>
          <w:tcPr>
            <w:tcW w:w="26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15废物利用处置方式代码</w:t>
            </w:r>
          </w:p>
        </w:tc>
        <w:tc>
          <w:tcPr>
            <w:tcW w:w="27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16接收和处置最终日期</w:t>
            </w:r>
          </w:p>
        </w:tc>
        <w:tc>
          <w:tcPr>
            <w:tcW w:w="195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11废物重量（公斤）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50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7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87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6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7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195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50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7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87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6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7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195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0" w:type="dxa"/>
            <w:gridSpan w:val="7"/>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12本批总量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0" w:type="dxa"/>
            <w:gridSpan w:val="7"/>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废物利用/处置部门：</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废物利用/处置部门经手人：</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（签名）</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附3：</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内部检查记录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3．1日常检查记录表</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部门：　　　　　　　　　　　　　　　　　　　　　　　　　　 年　　　　月　　　　日</w:t>
      </w:r>
    </w:p>
    <w:p>
      <w:pPr>
        <w:pStyle w:val="2"/>
        <w:keepNext w:val="0"/>
        <w:keepLines w:val="0"/>
        <w:widowControl/>
        <w:suppressLineNumbers w:val="0"/>
        <w:spacing w:line="180" w:lineRule="atLeast"/>
        <w:ind w:left="0" w:firstLine="0"/>
        <w:rPr>
          <w:i w:val="0"/>
          <w:caps w:val="0"/>
          <w:color w:val="555555"/>
          <w:spacing w:val="0"/>
          <w:sz w:val="18"/>
          <w:szCs w:val="18"/>
        </w:rPr>
      </w:pP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　　　　 时间 │　　　 0:00-8:00　　　　│　　 8:00-16:00　　 │　　16:00-24:00　　 │</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│事项　　　　　│　　　　　　　　　　　　│　　　　　　　　　　│　　　　　　　　　　│</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　 故障症状　 │　　　　　　　　　　　　│　　　　　　　　　　│　　　　　　　　　　│</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　 处理过程　 │　　　　　　　　　　　　│　　　　　　　　　　│　　　　　　　　　　│</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　 处理结果　 │　　　　　　　　　　　　│　　　　　　　　　　│　　　　　　　　　　│</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│巡检人员（签字│　　　　　　　　　　　　│　　　　　　　　　　│　　　　　　　　　　│</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　　　）　　　│　　　　　　　　　　　　│　　　　　　　　　　│　　　　　　　　　　│</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　　备　注　　│　　　　　　　　　　　　│　　　　　　　　　　│　　　　　　　　　　│</w:t>
      </w:r>
    </w:p>
    <w:p>
      <w:pPr>
        <w:pStyle w:val="2"/>
        <w:keepNext w:val="0"/>
        <w:keepLines w:val="0"/>
        <w:widowControl/>
        <w:suppressLineNumbers w:val="0"/>
        <w:spacing w:line="180" w:lineRule="atLeast"/>
        <w:ind w:left="0" w:firstLine="0"/>
        <w:rPr>
          <w:i w:val="0"/>
          <w:caps w:val="0"/>
          <w:color w:val="555555"/>
          <w:spacing w:val="0"/>
          <w:sz w:val="18"/>
          <w:szCs w:val="18"/>
        </w:rPr>
      </w:pPr>
      <w:r>
        <w:rPr>
          <w:i w:val="0"/>
          <w:caps w:val="0"/>
          <w:color w:val="555555"/>
          <w:spacing w:val="0"/>
          <w:sz w:val="18"/>
          <w:szCs w:val="18"/>
        </w:rPr>
        <w:t>└───────┴────────────┴──────────┴──────────┘</w:t>
      </w:r>
    </w:p>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3.2 内部检查方案案例</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55"/>
        <w:gridCol w:w="3224"/>
        <w:gridCol w:w="26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区　域　或　设　备</w:t>
            </w:r>
          </w:p>
        </w:tc>
        <w:tc>
          <w:tcPr>
            <w:tcW w:w="52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 查 要 素 和 内 容</w:t>
            </w:r>
          </w:p>
        </w:tc>
        <w:tc>
          <w:tcPr>
            <w:tcW w:w="4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　　查　　频　　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 安保设施</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监视系统</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检查操作是否正常</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每天一次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警示标识</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检查标识是否存在</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每季度一次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主要道路</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检查是否有坑、洞，或其他路面损坏</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 环境监测系统</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气象监测系统</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检查风向标及风力计记录设备操作是否正常</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地下水监测系统</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检查监测井是否存在破坏迹象</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每月一次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 安全及应急设备</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防护设备</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检查供应是否充足</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检查是否老化、损坏</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每月一次</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每月一次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急救设备</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检查供应是否充足</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每月一次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应急淋浴及洗眼设施</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检查是否正常启动和关闭</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警报系统</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是否正常操作</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内部及外部通讯联络系统</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是否正常操作</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每天一次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灭火器</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检查封口，确保未被使用过</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检查标签，确保每年均由专业部门维护过</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检查通向灭火器的通道未被堵塞</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每月一次</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每月一次</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阻燃毯</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检查封口，确保没有使用过</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每月一次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吸附剂</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检查供应是否充分</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 中和设施</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反应罐</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检查罐体外部是否有裂缝、漏隙或其他明显的变形</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检查罐体厚度及完整性</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每天一次</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每年一次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压力或温度仪表等泄漏探测设备</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核查压力或温度仪表的数据是否正常</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每天一次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贮存容器</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检查容器是否老化、漏隙或膨胀</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检查是否溢漏</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装卸区域</w:t>
            </w:r>
          </w:p>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检查是否存在泄漏物质</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检查地板、排水坑是否有裂缝、缺口等</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每天一次</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每天一次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 填埋设施</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径流控制系统</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检查排水沟的老化和损坏情况</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检查排水沟集水的排出情况</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每周一次及每次暴雨和地震后</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每周一次及每次暴雨后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渗虑液收集与排出系统</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检查排水坑渗虑液情况及渗虑液排出量记录</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6焚烧系统</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进料切断系统</w:t>
            </w:r>
          </w:p>
        </w:tc>
        <w:tc>
          <w:tcPr>
            <w:tcW w:w="52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检查工作是否正常</w:t>
            </w:r>
          </w:p>
        </w:tc>
        <w:tc>
          <w:tcPr>
            <w:tcW w:w="424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每周或每月一次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14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526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24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附4：</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设施运行及环境监测有关记录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4.1焚设施运行工艺参数记录表</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部门：　　　　　　　　　　　　　　　　　　　　　　　　　　　　　年　　　月　　　日</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258"/>
        <w:gridCol w:w="258"/>
        <w:gridCol w:w="258"/>
        <w:gridCol w:w="258"/>
        <w:gridCol w:w="259"/>
        <w:gridCol w:w="259"/>
        <w:gridCol w:w="259"/>
        <w:gridCol w:w="259"/>
        <w:gridCol w:w="259"/>
        <w:gridCol w:w="368"/>
        <w:gridCol w:w="368"/>
        <w:gridCol w:w="368"/>
        <w:gridCol w:w="368"/>
        <w:gridCol w:w="368"/>
        <w:gridCol w:w="368"/>
        <w:gridCol w:w="368"/>
        <w:gridCol w:w="368"/>
        <w:gridCol w:w="368"/>
        <w:gridCol w:w="368"/>
        <w:gridCol w:w="368"/>
        <w:gridCol w:w="368"/>
        <w:gridCol w:w="368"/>
        <w:gridCol w:w="368"/>
        <w:gridCol w:w="3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时　间</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事　项</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7</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10</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11</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12</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13</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14</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15</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16</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17</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18</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19</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20</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21</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22</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23</w:t>
            </w:r>
          </w:p>
        </w:tc>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氧　气</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压　力</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一燃室温度</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二燃室温度</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记录人员</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51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备　注</w:t>
            </w:r>
          </w:p>
        </w:tc>
        <w:tc>
          <w:tcPr>
            <w:tcW w:w="12285" w:type="dxa"/>
            <w:gridSpan w:val="24"/>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4.2焚烧炉渣热灼减率分析单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分析单编号：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废物编号：</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废物名称：</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废物类别：</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采样地点：</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采样 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接样 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任务布置人：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布置日期：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采样日期：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说明：</w:t>
      </w:r>
      <w:r>
        <w:rPr>
          <w:rFonts w:hint="default" w:ascii="瀹嬩綋" w:hAnsi="瀹嬩綋" w:eastAsia="瀹嬩綋" w:cs="瀹嬩綋"/>
          <w:i w:val="0"/>
          <w:caps w:val="0"/>
          <w:color w:val="555555"/>
          <w:spacing w:val="0"/>
          <w:kern w:val="0"/>
          <w:sz w:val="18"/>
          <w:szCs w:val="18"/>
          <w:u w:val="single"/>
          <w:lang w:val="en-US" w:eastAsia="zh-CN" w:bidi="ar"/>
        </w:rPr>
        <w:t>　　　　　　　　　　　　　　　　　　　　　　　　　　　　　　　　　　　　</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2"/>
        <w:gridCol w:w="1515"/>
        <w:gridCol w:w="1186"/>
        <w:gridCol w:w="1241"/>
        <w:gridCol w:w="1241"/>
        <w:gridCol w:w="1241"/>
        <w:gridCol w:w="12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237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分　析　项　目</w:t>
            </w:r>
          </w:p>
        </w:tc>
        <w:tc>
          <w:tcPr>
            <w:tcW w:w="126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测试结果</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单　位</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测试人</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校核人</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75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w:t>
            </w:r>
          </w:p>
        </w:tc>
        <w:tc>
          <w:tcPr>
            <w:tcW w:w="16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热灼减率</w:t>
            </w:r>
          </w:p>
        </w:tc>
        <w:tc>
          <w:tcPr>
            <w:tcW w:w="126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分析说明：</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实验室负责人：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4.3 原料消耗记录单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记录单编号：</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7"/>
        <w:gridCol w:w="1284"/>
        <w:gridCol w:w="1273"/>
        <w:gridCol w:w="1273"/>
        <w:gridCol w:w="1273"/>
        <w:gridCol w:w="1273"/>
        <w:gridCol w:w="12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7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序号</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原料名称</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消耗时间</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数　量</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用　途</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使用人</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7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活性炭</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7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燃料油</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7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4.4污水处理设施出水监测分析单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分析单编号：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采样地点： </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排污口编号：</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采 样 人： </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接 样 人： </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任务布置人： </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布置日期： </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采样日期：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说明：</w:t>
      </w:r>
      <w:r>
        <w:rPr>
          <w:rFonts w:hint="default" w:ascii="瀹嬩綋" w:hAnsi="瀹嬩綋" w:eastAsia="瀹嬩綋" w:cs="瀹嬩綋"/>
          <w:i w:val="0"/>
          <w:caps w:val="0"/>
          <w:color w:val="555555"/>
          <w:spacing w:val="0"/>
          <w:kern w:val="0"/>
          <w:sz w:val="18"/>
          <w:szCs w:val="18"/>
          <w:u w:val="single"/>
          <w:lang w:val="en-US" w:eastAsia="zh-CN" w:bidi="ar"/>
        </w:rPr>
        <w:t>　　　　　　　　　　　　　　　　　　　　　　　　　　　　　　　　 </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00"/>
        <w:gridCol w:w="1887"/>
        <w:gridCol w:w="1200"/>
        <w:gridCol w:w="1200"/>
        <w:gridCol w:w="1200"/>
        <w:gridCol w:w="1200"/>
        <w:gridCol w:w="12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25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分 析 项 目</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测试结果</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单　位</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测试人</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校核人</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w:t>
            </w:r>
          </w:p>
        </w:tc>
        <w:tc>
          <w:tcPr>
            <w:tcW w:w="20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w:t>
            </w:r>
          </w:p>
        </w:tc>
        <w:tc>
          <w:tcPr>
            <w:tcW w:w="20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w:t>
            </w:r>
          </w:p>
        </w:tc>
        <w:tc>
          <w:tcPr>
            <w:tcW w:w="20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w:t>
            </w:r>
          </w:p>
        </w:tc>
        <w:tc>
          <w:tcPr>
            <w:tcW w:w="20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1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w:t>
            </w:r>
          </w:p>
        </w:tc>
        <w:tc>
          <w:tcPr>
            <w:tcW w:w="207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分析说明：</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实验室负责人：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4.5 地下水监测分析单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分析单编号：</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采样地点及编号：</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采样 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接 样 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任务布置人：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布置日期：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采样日期：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说明：</w:t>
      </w:r>
      <w:r>
        <w:rPr>
          <w:rFonts w:hint="default" w:ascii="瀹嬩綋" w:hAnsi="瀹嬩綋" w:eastAsia="瀹嬩綋" w:cs="瀹嬩綋"/>
          <w:i w:val="0"/>
          <w:caps w:val="0"/>
          <w:color w:val="555555"/>
          <w:spacing w:val="0"/>
          <w:kern w:val="0"/>
          <w:sz w:val="18"/>
          <w:szCs w:val="18"/>
          <w:u w:val="single"/>
          <w:lang w:val="en-US" w:eastAsia="zh-CN" w:bidi="ar"/>
        </w:rPr>
        <w:t>　　　　　　　　　　　　　　　　　　　　　　　　　　　　　　　　　　　</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9"/>
        <w:gridCol w:w="1793"/>
        <w:gridCol w:w="1195"/>
        <w:gridCol w:w="1195"/>
        <w:gridCol w:w="1195"/>
        <w:gridCol w:w="1195"/>
        <w:gridCol w:w="12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25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分 析 项 目</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测试结果</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单　位</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测试人</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校核人</w:t>
            </w:r>
          </w:p>
        </w:tc>
        <w:tc>
          <w:tcPr>
            <w:tcW w:w="129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w:t>
            </w:r>
          </w:p>
        </w:tc>
        <w:tc>
          <w:tcPr>
            <w:tcW w:w="193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pH</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w:t>
            </w:r>
          </w:p>
        </w:tc>
        <w:tc>
          <w:tcPr>
            <w:tcW w:w="193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可溶性固体</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w:t>
            </w:r>
          </w:p>
        </w:tc>
        <w:tc>
          <w:tcPr>
            <w:tcW w:w="193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氯化物</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w:t>
            </w:r>
          </w:p>
        </w:tc>
        <w:tc>
          <w:tcPr>
            <w:tcW w:w="193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硝酸盐（以N计）</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w:t>
            </w:r>
          </w:p>
        </w:tc>
        <w:tc>
          <w:tcPr>
            <w:tcW w:w="193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亚硝酸盐（以N计）</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w:t>
            </w:r>
          </w:p>
        </w:tc>
        <w:tc>
          <w:tcPr>
            <w:tcW w:w="193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氨氮</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7</w:t>
            </w:r>
          </w:p>
        </w:tc>
        <w:tc>
          <w:tcPr>
            <w:tcW w:w="193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大肠杆菌总数</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w:t>
            </w:r>
          </w:p>
        </w:tc>
        <w:tc>
          <w:tcPr>
            <w:tcW w:w="193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9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分析说明：</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实验室负责人：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4.6焚烧炉焚烧烟气环境监测分析单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分析单编号：</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采样地点：　</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排污口编号：</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采 样 人： </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接 样 人：　</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任务布置人：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布置日期：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采样日期：</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说明：</w:t>
      </w:r>
      <w:r>
        <w:rPr>
          <w:rFonts w:hint="default" w:ascii="瀹嬩綋" w:hAnsi="瀹嬩綋" w:eastAsia="瀹嬩綋" w:cs="瀹嬩綋"/>
          <w:i w:val="0"/>
          <w:caps w:val="0"/>
          <w:color w:val="555555"/>
          <w:spacing w:val="0"/>
          <w:kern w:val="0"/>
          <w:sz w:val="18"/>
          <w:szCs w:val="18"/>
          <w:u w:val="single"/>
          <w:lang w:val="en-US" w:eastAsia="zh-CN" w:bidi="ar"/>
        </w:rPr>
        <w:t>　　　　　　　　　　　　　　　　　　　　　　　　　　　　　　　　　　　　　　 </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8"/>
        <w:gridCol w:w="2272"/>
        <w:gridCol w:w="1099"/>
        <w:gridCol w:w="1099"/>
        <w:gridCol w:w="1099"/>
        <w:gridCol w:w="1100"/>
        <w:gridCol w:w="11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31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分　析　项　目</w:t>
            </w:r>
          </w:p>
        </w:tc>
        <w:tc>
          <w:tcPr>
            <w:tcW w:w="11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测试结果</w:t>
            </w:r>
          </w:p>
        </w:tc>
        <w:tc>
          <w:tcPr>
            <w:tcW w:w="11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单　位</w:t>
            </w:r>
          </w:p>
        </w:tc>
        <w:tc>
          <w:tcPr>
            <w:tcW w:w="11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测试人</w:t>
            </w:r>
          </w:p>
        </w:tc>
        <w:tc>
          <w:tcPr>
            <w:tcW w:w="11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校核人</w:t>
            </w:r>
          </w:p>
        </w:tc>
        <w:tc>
          <w:tcPr>
            <w:tcW w:w="11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w:t>
            </w:r>
          </w:p>
        </w:tc>
        <w:tc>
          <w:tcPr>
            <w:tcW w:w="247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烟气黑度</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w:t>
            </w:r>
          </w:p>
        </w:tc>
        <w:tc>
          <w:tcPr>
            <w:tcW w:w="247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氟化氢</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w:t>
            </w:r>
          </w:p>
        </w:tc>
        <w:tc>
          <w:tcPr>
            <w:tcW w:w="247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汞金属及其化合物</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（以Hg计）</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w:t>
            </w:r>
          </w:p>
        </w:tc>
        <w:tc>
          <w:tcPr>
            <w:tcW w:w="247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镉金属及其化合物</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（以Cd计）</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w:t>
            </w:r>
          </w:p>
        </w:tc>
        <w:tc>
          <w:tcPr>
            <w:tcW w:w="247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砷、镍及其化合物</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（以As＋Ni计）</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w:t>
            </w:r>
          </w:p>
        </w:tc>
        <w:tc>
          <w:tcPr>
            <w:tcW w:w="247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铅及其化合物</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（以Pb计）</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7</w:t>
            </w:r>
          </w:p>
        </w:tc>
        <w:tc>
          <w:tcPr>
            <w:tcW w:w="247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铬、锡、锑、铜、锰及其化合物</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（以Cr＋Sn＋Sb＋Cu＋Mn计）</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w:t>
            </w:r>
          </w:p>
        </w:tc>
        <w:tc>
          <w:tcPr>
            <w:tcW w:w="247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二恶英</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w:t>
            </w:r>
          </w:p>
        </w:tc>
        <w:tc>
          <w:tcPr>
            <w:tcW w:w="247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分析说明：</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实验室负责人：</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t>日期： </w:t>
      </w:r>
      <w:r>
        <w:rPr>
          <w:rFonts w:hint="default" w:ascii="瀹嬩綋" w:hAnsi="瀹嬩綋" w:eastAsia="瀹嬩綋" w:cs="瀹嬩綋"/>
          <w:i w:val="0"/>
          <w:caps w:val="0"/>
          <w:color w:val="555555"/>
          <w:spacing w:val="0"/>
          <w:kern w:val="0"/>
          <w:sz w:val="18"/>
          <w:szCs w:val="18"/>
          <w:u w:val="single"/>
          <w:lang w:val="en-US" w:eastAsia="zh-CN" w:bidi="ar"/>
        </w:rPr>
        <w:t>　　　　　　　　　　　</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附5：</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其他记录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5.1人员培训记录表</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1"/>
        <w:gridCol w:w="853"/>
        <w:gridCol w:w="988"/>
        <w:gridCol w:w="1575"/>
        <w:gridCol w:w="319"/>
        <w:gridCol w:w="1514"/>
        <w:gridCol w:w="381"/>
        <w:gridCol w:w="19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81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培训组织部门</w:t>
            </w:r>
          </w:p>
        </w:tc>
        <w:tc>
          <w:tcPr>
            <w:tcW w:w="279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98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培训时间</w:t>
            </w:r>
          </w:p>
        </w:tc>
        <w:tc>
          <w:tcPr>
            <w:tcW w:w="247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1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培训教师</w:t>
            </w:r>
          </w:p>
        </w:tc>
        <w:tc>
          <w:tcPr>
            <w:tcW w:w="279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98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培训地点</w:t>
            </w:r>
          </w:p>
        </w:tc>
        <w:tc>
          <w:tcPr>
            <w:tcW w:w="247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1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培训目的</w:t>
            </w:r>
          </w:p>
        </w:tc>
        <w:tc>
          <w:tcPr>
            <w:tcW w:w="7245" w:type="dxa"/>
            <w:gridSpan w:val="6"/>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培</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训</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主</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要</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内</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容</w:t>
            </w:r>
          </w:p>
        </w:tc>
        <w:tc>
          <w:tcPr>
            <w:tcW w:w="8175" w:type="dxa"/>
            <w:gridSpan w:val="7"/>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restart"/>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培训</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人员</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名单</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（签名）</w:t>
            </w:r>
          </w:p>
        </w:tc>
        <w:tc>
          <w:tcPr>
            <w:tcW w:w="19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姓　名</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部　门</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姓　名</w:t>
            </w:r>
          </w:p>
        </w:tc>
        <w:tc>
          <w:tcPr>
            <w:tcW w:w="20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部　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9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9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9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9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9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9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9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0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5.2应急预案演练记录表</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6"/>
        <w:gridCol w:w="671"/>
        <w:gridCol w:w="881"/>
        <w:gridCol w:w="1177"/>
        <w:gridCol w:w="838"/>
        <w:gridCol w:w="380"/>
        <w:gridCol w:w="1217"/>
        <w:gridCol w:w="58"/>
        <w:gridCol w:w="1159"/>
        <w:gridCol w:w="11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6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演练组织部门</w:t>
            </w:r>
          </w:p>
        </w:tc>
        <w:tc>
          <w:tcPr>
            <w:tcW w:w="3165" w:type="dxa"/>
            <w:gridSpan w:val="3"/>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800" w:type="dxa"/>
            <w:gridSpan w:val="3"/>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演练时间</w:t>
            </w:r>
          </w:p>
        </w:tc>
        <w:tc>
          <w:tcPr>
            <w:tcW w:w="247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演练的地点</w:t>
            </w:r>
          </w:p>
        </w:tc>
        <w:tc>
          <w:tcPr>
            <w:tcW w:w="3165" w:type="dxa"/>
            <w:gridSpan w:val="3"/>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800" w:type="dxa"/>
            <w:gridSpan w:val="3"/>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247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演练目的</w:t>
            </w:r>
          </w:p>
        </w:tc>
        <w:tc>
          <w:tcPr>
            <w:tcW w:w="7440" w:type="dxa"/>
            <w:gridSpan w:val="8"/>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演</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练</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主</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要</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内</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容</w:t>
            </w:r>
          </w:p>
        </w:tc>
        <w:tc>
          <w:tcPr>
            <w:tcW w:w="8175" w:type="dxa"/>
            <w:gridSpan w:val="9"/>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restart"/>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演练</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人员</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名单</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（签名）</w:t>
            </w:r>
          </w:p>
        </w:tc>
        <w:tc>
          <w:tcPr>
            <w:tcW w:w="16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姓　名</w:t>
            </w:r>
          </w:p>
        </w:tc>
        <w:tc>
          <w:tcPr>
            <w:tcW w:w="12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部　门</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姓　名</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部　门</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姓　名</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部　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6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6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6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6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6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6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69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7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320"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c>
          <w:tcPr>
            <w:tcW w:w="124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5.3 危险废物填埋场施工质量保证书的要点</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1.适用的建设单元（如填埋场基础、沟渠、黏土防渗层、人工合成材料层，渗滤液集排系统等）；各建设单元的基本情况。</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2.负责制定和实施施工质量保证书的主要工作人员及其资质。</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3.对各建设单元的检查和取样要求和内容。包括为确保建设材料和建设单元符合国家强制标准和设计要求，在建设前、建设过程中及建设后将应用的观察和测试方法。</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检查和取样要求和内容应当包括：取样的大小和位置；测试频率；数据评估程序；对建设材料接受和拒绝的标准；实施补救措施的计划；以及在建设过程应当记录和保存的数据或其他信息。</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附6：</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经营活动情况报告内容</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表6.1危险废物经营单位基本情况表</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7"/>
        <w:gridCol w:w="965"/>
        <w:gridCol w:w="121"/>
        <w:gridCol w:w="203"/>
        <w:gridCol w:w="630"/>
        <w:gridCol w:w="415"/>
        <w:gridCol w:w="362"/>
        <w:gridCol w:w="1026"/>
        <w:gridCol w:w="336"/>
        <w:gridCol w:w="1060"/>
        <w:gridCol w:w="108"/>
        <w:gridCol w:w="149"/>
        <w:gridCol w:w="1182"/>
        <w:gridCol w:w="13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2580" w:type="dxa"/>
            <w:gridSpan w:val="5"/>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 单位名称/法人名称</w:t>
            </w:r>
          </w:p>
        </w:tc>
        <w:tc>
          <w:tcPr>
            <w:tcW w:w="6480" w:type="dxa"/>
            <w:gridSpan w:val="9"/>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2580" w:type="dxa"/>
            <w:gridSpan w:val="5"/>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 单位负责人/法定代表人</w:t>
            </w:r>
          </w:p>
        </w:tc>
        <w:tc>
          <w:tcPr>
            <w:tcW w:w="6480" w:type="dxa"/>
            <w:gridSpan w:val="9"/>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515"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 住所及邮政编码</w:t>
            </w:r>
          </w:p>
        </w:tc>
        <w:tc>
          <w:tcPr>
            <w:tcW w:w="7545" w:type="dxa"/>
            <w:gridSpan w:val="1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省（区、市）</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地（区、市、州、盟）</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县（区、市、旗） </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乡（镇）　</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街（村）、门牌号</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邮政编码：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65" w:type="dxa"/>
            <w:vMerge w:val="restart"/>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经</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营</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设</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施</w:t>
            </w:r>
          </w:p>
        </w:tc>
        <w:tc>
          <w:tcPr>
            <w:tcW w:w="103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4.1 地址</w:t>
            </w:r>
          </w:p>
        </w:tc>
        <w:tc>
          <w:tcPr>
            <w:tcW w:w="7545" w:type="dxa"/>
            <w:gridSpan w:val="1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省（区、市） </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地（区、市、州、盟）</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县（区、市、旗）</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乡（镇） </w:t>
            </w:r>
            <w:r>
              <w:rPr>
                <w:rFonts w:hint="default" w:ascii="瀹嬩綋" w:hAnsi="瀹嬩綋" w:eastAsia="瀹嬩綋" w:cs="瀹嬩綋"/>
                <w:i w:val="0"/>
                <w:caps w:val="0"/>
                <w:color w:val="555555"/>
                <w:spacing w:val="0"/>
                <w:sz w:val="18"/>
                <w:szCs w:val="18"/>
                <w:u w:val="single"/>
              </w:rPr>
              <w:t>　　　　　 </w:t>
            </w:r>
            <w:r>
              <w:rPr>
                <w:rFonts w:hint="default" w:ascii="瀹嬩綋" w:hAnsi="瀹嬩綋" w:eastAsia="瀹嬩綋" w:cs="瀹嬩綋"/>
                <w:i w:val="0"/>
                <w:caps w:val="0"/>
                <w:color w:val="555555"/>
                <w:spacing w:val="0"/>
                <w:sz w:val="18"/>
                <w:szCs w:val="18"/>
              </w:rPr>
              <w:t>街（村）、门牌号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465" w:type="dxa"/>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170"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4.2行政区划代码</w:t>
            </w:r>
          </w:p>
        </w:tc>
        <w:tc>
          <w:tcPr>
            <w:tcW w:w="2895" w:type="dxa"/>
            <w:gridSpan w:val="5"/>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4.3经纬度</w:t>
            </w:r>
          </w:p>
        </w:tc>
        <w:tc>
          <w:tcPr>
            <w:tcW w:w="3015" w:type="dxa"/>
            <w:gridSpan w:val="4"/>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515"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 经营方式</w:t>
            </w:r>
          </w:p>
        </w:tc>
        <w:tc>
          <w:tcPr>
            <w:tcW w:w="1515" w:type="dxa"/>
            <w:gridSpan w:val="4"/>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vMerge w:val="restart"/>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 核准年经营规模：吨/年</w:t>
            </w:r>
          </w:p>
        </w:tc>
        <w:tc>
          <w:tcPr>
            <w:tcW w:w="1515" w:type="dxa"/>
            <w:gridSpan w:val="3"/>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8.1 总规模</w:t>
            </w:r>
          </w:p>
        </w:tc>
        <w:tc>
          <w:tcPr>
            <w:tcW w:w="151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515"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 有效期限</w:t>
            </w:r>
          </w:p>
        </w:tc>
        <w:tc>
          <w:tcPr>
            <w:tcW w:w="1515" w:type="dxa"/>
            <w:gridSpan w:val="4"/>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515" w:type="dxa"/>
            <w:gridSpan w:val="3"/>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8.2 其中：利用规模</w:t>
            </w:r>
          </w:p>
        </w:tc>
        <w:tc>
          <w:tcPr>
            <w:tcW w:w="151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515"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7 发证日期</w:t>
            </w:r>
          </w:p>
        </w:tc>
        <w:tc>
          <w:tcPr>
            <w:tcW w:w="1515" w:type="dxa"/>
            <w:gridSpan w:val="4"/>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515" w:type="dxa"/>
            <w:gridSpan w:val="3"/>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8.3其中：处置规模</w:t>
            </w:r>
          </w:p>
        </w:tc>
        <w:tc>
          <w:tcPr>
            <w:tcW w:w="151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75" w:type="dxa"/>
            <w:gridSpan w:val="4"/>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 许可证编号</w:t>
            </w:r>
          </w:p>
        </w:tc>
        <w:tc>
          <w:tcPr>
            <w:tcW w:w="2655" w:type="dxa"/>
            <w:gridSpan w:val="4"/>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vMerge w:val="restart"/>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12 实际年经营规模：吨/年</w:t>
            </w:r>
          </w:p>
        </w:tc>
        <w:tc>
          <w:tcPr>
            <w:tcW w:w="1515" w:type="dxa"/>
            <w:gridSpan w:val="3"/>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12.1 总规模</w:t>
            </w:r>
          </w:p>
        </w:tc>
        <w:tc>
          <w:tcPr>
            <w:tcW w:w="151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75" w:type="dxa"/>
            <w:gridSpan w:val="4"/>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10 发证机关</w:t>
            </w:r>
          </w:p>
        </w:tc>
        <w:tc>
          <w:tcPr>
            <w:tcW w:w="2655" w:type="dxa"/>
            <w:gridSpan w:val="4"/>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515" w:type="dxa"/>
            <w:gridSpan w:val="3"/>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12.2 其中：利用规模　　</w:t>
            </w:r>
          </w:p>
        </w:tc>
        <w:tc>
          <w:tcPr>
            <w:tcW w:w="151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75" w:type="dxa"/>
            <w:gridSpan w:val="4"/>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11 经营单位类别</w:t>
            </w:r>
          </w:p>
        </w:tc>
        <w:tc>
          <w:tcPr>
            <w:tcW w:w="2655" w:type="dxa"/>
            <w:gridSpan w:val="4"/>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gridSpan w:val="2"/>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515" w:type="dxa"/>
            <w:gridSpan w:val="3"/>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12.3其中：处置规模</w:t>
            </w:r>
          </w:p>
        </w:tc>
        <w:tc>
          <w:tcPr>
            <w:tcW w:w="151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75" w:type="dxa"/>
            <w:gridSpan w:val="4"/>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13.1 制定意外事故的防范措施和应急预案情况</w:t>
            </w:r>
          </w:p>
        </w:tc>
        <w:tc>
          <w:tcPr>
            <w:tcW w:w="1560"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470"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13.2演练情况</w:t>
            </w:r>
          </w:p>
        </w:tc>
        <w:tc>
          <w:tcPr>
            <w:tcW w:w="1440"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1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13.3事故发生次数</w:t>
            </w:r>
          </w:p>
        </w:tc>
        <w:tc>
          <w:tcPr>
            <w:tcW w:w="151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3015" w:type="dxa"/>
            <w:gridSpan w:val="6"/>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14 建立危险废物经营情况记录簿情况</w:t>
            </w:r>
          </w:p>
        </w:tc>
        <w:tc>
          <w:tcPr>
            <w:tcW w:w="6045" w:type="dxa"/>
            <w:gridSpan w:val="8"/>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75" w:type="dxa"/>
            <w:gridSpan w:val="4"/>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15 总产值（万元）</w:t>
            </w:r>
          </w:p>
        </w:tc>
        <w:tc>
          <w:tcPr>
            <w:tcW w:w="2655" w:type="dxa"/>
            <w:gridSpan w:val="4"/>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635" w:type="dxa"/>
            <w:gridSpan w:val="3"/>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16 职工总人数</w:t>
            </w:r>
          </w:p>
        </w:tc>
        <w:tc>
          <w:tcPr>
            <w:tcW w:w="2895"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14"/>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17 联系人：　　　　　　　　　电子邮箱：</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电话：　　　　　 传真：　　　　　　 手机：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14"/>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18 声明：表1-3及其附件所填报信息是完整的、真实的和正确的。</w:t>
            </w:r>
          </w:p>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t>　</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单位负责人/法定代表人签名：　　　　　　　　日期：　　　　</w:t>
            </w:r>
          </w:p>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t>　</w:t>
            </w:r>
          </w:p>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（单位在此盖章）</w:t>
            </w:r>
          </w:p>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表6.2 危险废物经营单位所接收危险废物利用处置报表</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表6.2.1 利用处置废物类别报表</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1"/>
        <w:gridCol w:w="747"/>
        <w:gridCol w:w="1008"/>
        <w:gridCol w:w="1360"/>
        <w:gridCol w:w="797"/>
        <w:gridCol w:w="737"/>
        <w:gridCol w:w="707"/>
        <w:gridCol w:w="590"/>
        <w:gridCol w:w="590"/>
        <w:gridCol w:w="11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18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 废物编号</w:t>
            </w:r>
          </w:p>
        </w:tc>
        <w:tc>
          <w:tcPr>
            <w:tcW w:w="123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 废物名称</w:t>
            </w:r>
          </w:p>
        </w:tc>
        <w:tc>
          <w:tcPr>
            <w:tcW w:w="175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 废物类别/代码</w:t>
            </w:r>
          </w:p>
        </w:tc>
        <w:tc>
          <w:tcPr>
            <w:tcW w:w="228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4废物描述（类型、来源、危险性和主要化学成分）</w:t>
            </w:r>
          </w:p>
        </w:tc>
        <w:tc>
          <w:tcPr>
            <w:tcW w:w="120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5.1接收量</w:t>
            </w:r>
          </w:p>
        </w:tc>
        <w:tc>
          <w:tcPr>
            <w:tcW w:w="108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5.2 单位</w:t>
            </w:r>
          </w:p>
        </w:tc>
        <w:tc>
          <w:tcPr>
            <w:tcW w:w="102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5.3 密度</w:t>
            </w:r>
          </w:p>
        </w:tc>
        <w:tc>
          <w:tcPr>
            <w:tcW w:w="91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 形态</w:t>
            </w:r>
          </w:p>
        </w:tc>
        <w:tc>
          <w:tcPr>
            <w:tcW w:w="91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7主要废物来源</w:t>
            </w:r>
          </w:p>
        </w:tc>
        <w:tc>
          <w:tcPr>
            <w:tcW w:w="1980"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 截止　年　月　底累计贮存数量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75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2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0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75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2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0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75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2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0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75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2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0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75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2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0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18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3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75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22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20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02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9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表6.2.2 利用处置方式报表</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35"/>
        <w:gridCol w:w="1264"/>
        <w:gridCol w:w="1397"/>
        <w:gridCol w:w="1397"/>
        <w:gridCol w:w="1397"/>
        <w:gridCol w:w="14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6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9.1 利用/处置方式</w:t>
            </w:r>
          </w:p>
        </w:tc>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9.2 数量</w:t>
            </w:r>
          </w:p>
        </w:tc>
        <w:tc>
          <w:tcPr>
            <w:tcW w:w="15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9.3 单位</w:t>
            </w:r>
          </w:p>
        </w:tc>
        <w:tc>
          <w:tcPr>
            <w:tcW w:w="15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9.1 利用/处置方式</w:t>
            </w:r>
          </w:p>
        </w:tc>
        <w:tc>
          <w:tcPr>
            <w:tcW w:w="15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9.2 数量</w:t>
            </w:r>
          </w:p>
        </w:tc>
        <w:tc>
          <w:tcPr>
            <w:tcW w:w="15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9.3 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6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6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15" w:type="dxa"/>
            <w:shd w:val="clear" w:color="auto" w:fill="auto"/>
            <w:vAlign w:val="top"/>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表6.3危险废物经营单位新产生危险废物利用处置报表</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5"/>
        <w:gridCol w:w="1292"/>
        <w:gridCol w:w="656"/>
        <w:gridCol w:w="796"/>
        <w:gridCol w:w="629"/>
        <w:gridCol w:w="1115"/>
        <w:gridCol w:w="220"/>
        <w:gridCol w:w="1404"/>
        <w:gridCol w:w="200"/>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3015" w:type="dxa"/>
            <w:gridSpan w:val="3"/>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 废物编号：</w:t>
            </w:r>
          </w:p>
        </w:tc>
        <w:tc>
          <w:tcPr>
            <w:tcW w:w="3015" w:type="dxa"/>
            <w:gridSpan w:val="4"/>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2 废物名称：</w:t>
            </w:r>
          </w:p>
        </w:tc>
        <w:tc>
          <w:tcPr>
            <w:tcW w:w="3015" w:type="dxa"/>
            <w:gridSpan w:val="3"/>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3 废物类别/代码：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045" w:type="dxa"/>
            <w:gridSpan w:val="7"/>
            <w:vMerge w:val="restart"/>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4 危险废物描述（类型、来源、危险性和主要化学成分）：　</w:t>
            </w:r>
          </w:p>
        </w:tc>
        <w:tc>
          <w:tcPr>
            <w:tcW w:w="15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5.1 产生量：</w:t>
            </w:r>
          </w:p>
        </w:tc>
        <w:tc>
          <w:tcPr>
            <w:tcW w:w="151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5.2 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6045" w:type="dxa"/>
            <w:gridSpan w:val="7"/>
            <w:vMerge w:val="continue"/>
            <w:shd w:val="clear" w:color="auto" w:fill="auto"/>
            <w:vAlign w:val="center"/>
          </w:tcPr>
          <w:p>
            <w:pPr>
              <w:rPr>
                <w:rFonts w:hint="default" w:ascii="瀹嬩綋" w:hAnsi="瀹嬩綋" w:eastAsia="瀹嬩綋" w:cs="瀹嬩綋"/>
                <w:i w:val="0"/>
                <w:caps w:val="0"/>
                <w:color w:val="555555"/>
                <w:spacing w:val="0"/>
                <w:sz w:val="18"/>
                <w:szCs w:val="18"/>
              </w:rPr>
            </w:pPr>
          </w:p>
        </w:tc>
        <w:tc>
          <w:tcPr>
            <w:tcW w:w="15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5.3 密度：</w:t>
            </w:r>
          </w:p>
        </w:tc>
        <w:tc>
          <w:tcPr>
            <w:tcW w:w="151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6 形态：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10"/>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7 产生源：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10"/>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 内部设施处置利用情况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2265"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①8.1利用处置方式</w:t>
            </w:r>
          </w:p>
        </w:tc>
        <w:tc>
          <w:tcPr>
            <w:tcW w:w="2265"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530" w:type="dxa"/>
            <w:gridSpan w:val="5"/>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8.2 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2265"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②8.1 利用处置方式</w:t>
            </w:r>
          </w:p>
        </w:tc>
        <w:tc>
          <w:tcPr>
            <w:tcW w:w="2265"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530" w:type="dxa"/>
            <w:gridSpan w:val="5"/>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8.2 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2265"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2265"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4530" w:type="dxa"/>
            <w:gridSpan w:val="5"/>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10"/>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 提供或委托外单位处置利用情况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序号</w:t>
            </w:r>
          </w:p>
        </w:tc>
        <w:tc>
          <w:tcPr>
            <w:tcW w:w="139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9.1 省份</w:t>
            </w:r>
          </w:p>
        </w:tc>
        <w:tc>
          <w:tcPr>
            <w:tcW w:w="157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9.2 单位名称</w:t>
            </w:r>
          </w:p>
        </w:tc>
        <w:tc>
          <w:tcPr>
            <w:tcW w:w="1905" w:type="dxa"/>
            <w:gridSpan w:val="2"/>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9.3 许可证编号</w:t>
            </w:r>
          </w:p>
        </w:tc>
        <w:tc>
          <w:tcPr>
            <w:tcW w:w="1980" w:type="dxa"/>
            <w:gridSpan w:val="3"/>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9.4 利用处置方式</w:t>
            </w:r>
          </w:p>
        </w:tc>
        <w:tc>
          <w:tcPr>
            <w:tcW w:w="132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9.5 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①</w:t>
            </w:r>
          </w:p>
        </w:tc>
        <w:tc>
          <w:tcPr>
            <w:tcW w:w="139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7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0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20"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②</w:t>
            </w:r>
          </w:p>
        </w:tc>
        <w:tc>
          <w:tcPr>
            <w:tcW w:w="139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7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0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20"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③</w:t>
            </w:r>
          </w:p>
        </w:tc>
        <w:tc>
          <w:tcPr>
            <w:tcW w:w="139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7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0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20"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8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w:t>
            </w:r>
          </w:p>
        </w:tc>
        <w:tc>
          <w:tcPr>
            <w:tcW w:w="1395"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57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05" w:type="dxa"/>
            <w:gridSpan w:val="2"/>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980" w:type="dxa"/>
            <w:gridSpan w:val="3"/>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c>
          <w:tcPr>
            <w:tcW w:w="1320" w:type="dxa"/>
            <w:shd w:val="clear" w:color="auto" w:fill="auto"/>
            <w:vAlign w:val="center"/>
          </w:tcPr>
          <w:p>
            <w:pPr>
              <w:keepNext w:val="0"/>
              <w:keepLines w:val="0"/>
              <w:widowControl/>
              <w:suppressLineNumbers w:val="0"/>
              <w:ind w:left="0" w:firstLine="0"/>
              <w:jc w:val="left"/>
              <w:rPr>
                <w:rFonts w:hint="default" w:ascii="瀹嬩綋" w:hAnsi="瀹嬩綋" w:eastAsia="瀹嬩綋" w:cs="瀹嬩綋"/>
                <w:i w:val="0"/>
                <w:caps w:val="0"/>
                <w:color w:val="555555"/>
                <w:spacing w:val="0"/>
                <w:sz w:val="18"/>
                <w:szCs w:val="18"/>
              </w:rPr>
            </w:pPr>
            <w:r>
              <w:rPr>
                <w:rFonts w:hint="default" w:ascii="瀹嬩綋" w:hAnsi="瀹嬩綋" w:eastAsia="瀹嬩綋" w:cs="瀹嬩綋"/>
                <w:i w:val="0"/>
                <w:caps w:val="0"/>
                <w:color w:val="555555"/>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10"/>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10 截止　 年　月　底累计贮存数量：</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总说明：</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1.经营活动情况报告内容包括表6.1基本情况表，表6.2危险废物经营单位所接收危险废物利用处置报表和表6.3危险废物经营单位新产生危险废物利用处置报表。可根据环保部门的要求一式三份或多份。</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2.表6.3按危险废物编号填写。原则上每个编号的危险废物填写一张，特性及贮存/利用/处置情况完全一致的同类废物可仅填1张，同时在废物编号栏注明相应的多个编号。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3.所有表格格式为示意，可以适当调整栏目大小以便填写；可以在此基础上附加列或新的表格。</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表6.1填表说明：</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1-3.按照危险废物经营许可证填写单位名称/法人名称，单位负责人/法定代表人，住所及邮政编码。</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按照危险废物经营许可证填写经营设施地址、行政区划代码、经纬度。行政区划代码按照全国《中华人民共和国行政区划代码》所在地的行政区划代码填写，可参见国家统计局网站。可利用GPS等仪器设备测量危险废物经营设施所在厂区中心位置的经纬度，如“E116º28’　N39º54’”。</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5－10.按照危险废物经营许可证填写许可证编号，发证日期，经营方式，核准年经营规模（包括总规模及利用、处置）。</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经营方式中，收集许可证填写1；综合许可证填写2。</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核准年经营规模以“吨”计。清洗包装容器的，数量单位以“桶”计。以其他方式处置（如焚烧）包装容器的，数量单位以“吨”计。</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11.经营单位类别：只从事收集活动的，填写0。只利用处置危险废物，不含医疗废物的，填写1。只处置医疗废物的，填写2。同时焚烧处置危险废物及医疗废物的填写3。</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12.填写危险废物经营单位实际经营规模（包括利用和处置规模）。</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13.制定意外事故的防范措施和应急预案情况：未制定填写0。制定填写1。制定并参照《危险废物经营单位编制应急预案指南》（原国家环境保护总局公告2007年第48号）确定了应急协调人或建立类似制度的，填写2。</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演练情况：填写意外事故的防范措施和应急预案演练次数及参与人数，如1次20人。</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事故发生次数：填写发生火灾、爆炸、危险废物泄漏等事故的发生次数。</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14.建立危险废物经营情况记录簿情况：未建立的，填写0。已建立的，填写1。</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15.总产值：单位为万元人民币，按年度财务报表填写。</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16.职工总人数：指危险废物经营单位的职工总数。</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17.填写联系人名称及联系方式，包括电子邮箱、电话、传真和手机等。</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18.单位负责人/法定代表人签名，填写日期并盖章。</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表6.2填表说明</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1.废物编号：危险废物经营单位对各危险废物所确定的唯一内部编号。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2.废物名称：与废物编号所对应的废物名称。</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3.废物类别/代码：按照《国家危险废物名录》填写。</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4.危险废物描述：描述危险废物的类型，来源，危险性和主要化学成分。例如“工具生产中脱脂工艺产生的易燃废弃有机溶剂；含工业酒精和柴油”。</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5.接收量：是指该危险废物经营单位接收此编号危险废物的量。</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单位：填写计量单位代码，见下表。原则以吨为单位填写。如果以升、立方米为单位计量，则必须填写该危险废物的密度。清洗包装容器的，数量单位以“桶”计。</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83"/>
        <w:gridCol w:w="1676"/>
        <w:gridCol w:w="1676"/>
        <w:gridCol w:w="1676"/>
        <w:gridCol w:w="16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计量单位</w:t>
            </w:r>
          </w:p>
        </w:tc>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吨</w:t>
            </w:r>
          </w:p>
        </w:tc>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升</w:t>
            </w:r>
          </w:p>
        </w:tc>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立方米</w:t>
            </w:r>
          </w:p>
        </w:tc>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代　　码</w:t>
            </w:r>
          </w:p>
        </w:tc>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T</w:t>
            </w:r>
          </w:p>
        </w:tc>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L</w:t>
            </w:r>
          </w:p>
        </w:tc>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M</w:t>
            </w:r>
          </w:p>
        </w:tc>
        <w:tc>
          <w:tcPr>
            <w:tcW w:w="178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C</w:t>
            </w:r>
          </w:p>
        </w:tc>
      </w:tr>
    </w:tbl>
    <w:p>
      <w:pPr>
        <w:keepNext w:val="0"/>
        <w:keepLines w:val="0"/>
        <w:widowControl/>
        <w:suppressLineNumbers w:val="0"/>
        <w:spacing w:after="240" w:afterAutospacing="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6.填写危险废物形态代码，见下表。</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82"/>
        <w:gridCol w:w="1675"/>
        <w:gridCol w:w="1680"/>
        <w:gridCol w:w="1675"/>
        <w:gridCol w:w="16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形　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固态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半固态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液态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气态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代　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S</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SS</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L</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G</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7.填写对应此编号的主要的危险废物来源（如前十位来源单位）。包括省份及产生单位名称。</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8.截止　 年　月　底累计贮存数量：填写截止日期（如2008年12月31日）该危险废物的累计贮存数量。</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9.填写危险废物利用处置方式代码及所对应的数量，或医疗废物处置方式代码及所对应的数量。数量原则以吨为单位填写。清洗包装容器的，数量单位以“桶”计。包装容器以其他方式处置的（如焚烧），按吨计算。</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06"/>
        <w:gridCol w:w="70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代　码</w:t>
            </w:r>
          </w:p>
        </w:tc>
        <w:tc>
          <w:tcPr>
            <w:tcW w:w="769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说　　　　　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危险废物（不含医疗废物）利用方式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R1</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作为燃料（直接燃烧除外）或以其他方式产生能量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R2</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溶剂回收/再生（如蒸馏、萃取等）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R3</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再循环/再利用不是用作溶剂的有机物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R4</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再循环/再利用金属和金属化合物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R5</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再循环/再利用其他无机物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R6</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再生酸或碱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R7</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回收污染减除剂的组分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R8</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回收催化剂组份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R9</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废油再提炼或其他废油的再利用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R15</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危险废物（不含医疗废物）处置方式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D1</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填埋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D9</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物理化学处理（如蒸发，干燥、中和、沉淀等），不包括填埋或焚烧前的预处理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D10</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焚烧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D16</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C1</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水泥窑共处置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危险废物（不含医疗废物）其他方式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C2</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生产建筑材料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C3</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　　　 清洗（包装容器）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9060" w:type="dxa"/>
            <w:gridSpan w:val="2"/>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医疗废物处置方式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Y10</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医疗废物焚烧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Y11</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医疗废物高温蒸汽处理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Y12</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医疗废物化学消毒处理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Y13</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医疗废物微波消毒处理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36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Y16</w:t>
            </w:r>
          </w:p>
        </w:tc>
        <w:tc>
          <w:tcPr>
            <w:tcW w:w="7695" w:type="dxa"/>
            <w:shd w:val="clear" w:color="auto" w:fill="auto"/>
            <w:vAlign w:val="center"/>
          </w:tcPr>
          <w:p>
            <w:pPr>
              <w:pStyle w:val="3"/>
              <w:keepNext w:val="0"/>
              <w:keepLines w:val="0"/>
              <w:widowControl/>
              <w:suppressLineNumbers w:val="0"/>
              <w:spacing w:line="270" w:lineRule="atLeast"/>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医疗废物其他处置方式</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注：1）为与《控制危险废物越境转移及其处置巴塞尔公约》相对应，废物利用和处置方式的代码未连续编号。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2）利用、处置或贮存不包括填坑、填海。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3）利用是指从工业危险废物中提取物质作为原材料或者燃料的活动。</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处置，是指将工业危险废物焚烧和用其他改变固体废物的物理、化学、生物特性的方法，达到减少已产生的工业危险废物数量、缩小工业危险废物体积、减少或者消除其危险成份的活动，或者将工业危险废物最终置于符合环境保护规定要求的填埋场的活动。</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焚烧指焚化燃烧危险废物使之分解并无害化的过程。</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5）贮存，是指将工业危险废物临时置于特定设施或者场所中的活动。</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6）水泥窑共处置：是指在水泥生产工艺中使用工业废物作为替代燃料或原料，消纳处理工业危险废物的方式。</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生产建筑材料是指将工业危险废物用于生产砖瓦、建筑骨料、路基材料等建筑材料。</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表6.3填表说明</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1.废物编号：危险废物经营单位对每种危险废物所确定的唯一内部编号。</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2.废物名称：与废物编号所对应的废物名称。</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3.废物类别/代码：按照《国家危险废物名录》填写。</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4.危险废物描述：描述危险废物的类型，来源，危险性和主要化学成分。例如“工具生产中脱脂工艺产生的易燃废弃有机溶剂；含工业酒精和柴油”。</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5.产生量：是指该危险废物经营单位产生此编号危险废物的量。</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单位：填写计量单位代码，见下表。原则以吨为单位填写。如果以升、立方米为单位计量，则必须填写该危险废物的密度。所产生危险废物为包装容器，需要以清洗方式处置的，数量单位以“桶”计。</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83"/>
        <w:gridCol w:w="1676"/>
        <w:gridCol w:w="1676"/>
        <w:gridCol w:w="1676"/>
        <w:gridCol w:w="16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计量单位</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吨</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升</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立方米</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代　　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T</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L</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M</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C</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6.填写危险废物形态代码，见下表。</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82"/>
        <w:gridCol w:w="1675"/>
        <w:gridCol w:w="1680"/>
        <w:gridCol w:w="1675"/>
        <w:gridCol w:w="16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形　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固态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半固态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液态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气态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代　码</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S</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SS</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L</w:t>
            </w:r>
          </w:p>
        </w:tc>
        <w:tc>
          <w:tcPr>
            <w:tcW w:w="181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G</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7.产生源：填写产生源代码，见下表。</w:t>
      </w:r>
    </w:p>
    <w:tbl>
      <w:tblPr>
        <w:tblStyle w:val="4"/>
        <w:tblW w:w="0" w:type="auto"/>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2"/>
        <w:gridCol w:w="1392"/>
        <w:gridCol w:w="3712"/>
        <w:gridCol w:w="1522"/>
        <w:gridCol w:w="9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7" w:type="dxa"/>
        </w:trPr>
        <w:tc>
          <w:tcPr>
            <w:tcW w:w="8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产生源</w:t>
            </w:r>
          </w:p>
        </w:tc>
        <w:tc>
          <w:tcPr>
            <w:tcW w:w="150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生产工艺</w:t>
            </w:r>
          </w:p>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过程产生</w:t>
            </w:r>
          </w:p>
        </w:tc>
        <w:tc>
          <w:tcPr>
            <w:tcW w:w="408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事故（如泄漏）产生。包括溢出的污染物及清洁被污染设备过程产生的废物；等</w:t>
            </w:r>
          </w:p>
        </w:tc>
        <w:tc>
          <w:tcPr>
            <w:tcW w:w="163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设备检修、清库等过程产生</w:t>
            </w:r>
          </w:p>
        </w:tc>
        <w:tc>
          <w:tcPr>
            <w:tcW w:w="100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85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代码</w:t>
            </w:r>
          </w:p>
        </w:tc>
        <w:tc>
          <w:tcPr>
            <w:tcW w:w="150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G1</w:t>
            </w:r>
          </w:p>
        </w:tc>
        <w:tc>
          <w:tcPr>
            <w:tcW w:w="4080"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G2</w:t>
            </w:r>
          </w:p>
        </w:tc>
        <w:tc>
          <w:tcPr>
            <w:tcW w:w="163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G3</w:t>
            </w:r>
          </w:p>
        </w:tc>
        <w:tc>
          <w:tcPr>
            <w:tcW w:w="1005" w:type="dxa"/>
            <w:shd w:val="clear" w:color="auto" w:fill="auto"/>
            <w:vAlign w:val="center"/>
          </w:tcPr>
          <w:p>
            <w:pPr>
              <w:pStyle w:val="3"/>
              <w:keepNext w:val="0"/>
              <w:keepLines w:val="0"/>
              <w:widowControl/>
              <w:suppressLineNumbers w:val="0"/>
              <w:spacing w:line="270" w:lineRule="atLeast"/>
              <w:jc w:val="center"/>
              <w:rPr>
                <w:rFonts w:hint="default" w:ascii="瀹嬩綋" w:hAnsi="瀹嬩綋" w:eastAsia="瀹嬩綋" w:cs="瀹嬩綋"/>
                <w:color w:val="555555"/>
                <w:sz w:val="18"/>
                <w:szCs w:val="18"/>
              </w:rPr>
            </w:pPr>
            <w:r>
              <w:rPr>
                <w:rFonts w:hint="default" w:ascii="瀹嬩綋" w:hAnsi="瀹嬩綋" w:eastAsia="瀹嬩綋" w:cs="瀹嬩綋"/>
                <w:i w:val="0"/>
                <w:caps w:val="0"/>
                <w:color w:val="555555"/>
                <w:spacing w:val="0"/>
                <w:sz w:val="18"/>
                <w:szCs w:val="18"/>
              </w:rPr>
              <w:t>G4</w:t>
            </w:r>
          </w:p>
        </w:tc>
      </w:tr>
    </w:tbl>
    <w:p>
      <w:pPr>
        <w:keepNext w:val="0"/>
        <w:keepLines w:val="0"/>
        <w:widowControl/>
        <w:suppressLineNumbers w:val="0"/>
        <w:jc w:val="left"/>
      </w:pP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8.内部设施利用处置情况：指危险废物经营单位利用内部设施利用、处置新产生危险废物情况。分别填写利用处置方式代码和数量。</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9.提供或委托外单位处置利用情况：是指危险废物经营单位将新产生的危险废物，不利用内部设施，而是委托外单位利用、处置的情况。分别外单位所在省市及名称、许可证号，利用处置方式代码和数量。利用处置方式代码可选填。</w:t>
      </w:r>
      <w:r>
        <w:rPr>
          <w:rFonts w:hint="default" w:ascii="瀹嬩綋" w:hAnsi="瀹嬩綋" w:eastAsia="瀹嬩綋" w:cs="瀹嬩綋"/>
          <w:i w:val="0"/>
          <w:caps w:val="0"/>
          <w:color w:val="555555"/>
          <w:spacing w:val="0"/>
          <w:kern w:val="0"/>
          <w:sz w:val="18"/>
          <w:szCs w:val="18"/>
          <w:lang w:val="en-US" w:eastAsia="zh-CN" w:bidi="ar"/>
        </w:rPr>
        <w:br w:type="textWrapping"/>
      </w:r>
      <w:r>
        <w:rPr>
          <w:rFonts w:hint="default" w:ascii="瀹嬩綋" w:hAnsi="瀹嬩綋" w:eastAsia="瀹嬩綋" w:cs="瀹嬩綋"/>
          <w:i w:val="0"/>
          <w:caps w:val="0"/>
          <w:color w:val="555555"/>
          <w:spacing w:val="0"/>
          <w:kern w:val="0"/>
          <w:sz w:val="18"/>
          <w:szCs w:val="18"/>
          <w:lang w:val="en-US" w:eastAsia="zh-CN" w:bidi="ar"/>
        </w:rPr>
        <w:t>　　10.截止　 年　 月　底累计贮存数量：填写截止日期（如2008年12月31日）该危险废物的累计贮存数量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0132F"/>
    <w:rsid w:val="66795B54"/>
    <w:rsid w:val="7240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2020-03-24T09:37:00Z</dcterms:created>
  <dc:creator>花幺的院子</dc:creator>
  <cp:lastModifiedBy>Orea</cp:lastModifiedBy>
  <dcterms:modified xsi:type="dcterms:W3CDTF">2020-03-27T02:01:57Z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