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widowControl/>
        <w:spacing w:line="450" w:lineRule="atLeast"/>
        <w:jc w:val="center"/>
        <w:rPr>
          <w:rFonts w:hint="eastAsia" w:ascii="华文中宋" w:hAnsi="华文中宋" w:eastAsia="华文中宋" w:cs="宋体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商洛市互联网站登记备案表</w:t>
      </w:r>
    </w:p>
    <w:tbl>
      <w:tblPr>
        <w:tblStyle w:val="3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05"/>
        <w:gridCol w:w="1485"/>
        <w:gridCol w:w="758"/>
        <w:gridCol w:w="643"/>
        <w:gridCol w:w="860"/>
        <w:gridCol w:w="61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主办单位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及性质</w:t>
            </w:r>
          </w:p>
        </w:tc>
        <w:tc>
          <w:tcPr>
            <w:tcW w:w="38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网站类型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网站域名</w:t>
            </w:r>
          </w:p>
        </w:tc>
        <w:tc>
          <w:tcPr>
            <w:tcW w:w="38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网站备案号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网站中文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名称</w:t>
            </w:r>
          </w:p>
        </w:tc>
        <w:tc>
          <w:tcPr>
            <w:tcW w:w="384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网站IP地址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运营管理队伍</w:t>
            </w:r>
          </w:p>
        </w:tc>
        <w:tc>
          <w:tcPr>
            <w:tcW w:w="1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姓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职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务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办公电话</w:t>
            </w: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仿宋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/>
              </w:rPr>
              <w:t>法人或认证人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/>
              </w:rPr>
              <w:t>运营负责人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/>
              </w:rPr>
              <w:t>内容编辑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审核人员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left"/>
              <w:rPr>
                <w:rFonts w:ascii="宋体" w:hAnsi="宋体" w:cs="仿宋"/>
                <w:szCs w:val="21"/>
              </w:rPr>
            </w:pPr>
            <w:r>
              <w:rPr>
                <w:rFonts w:hint="eastAsia"/>
              </w:rPr>
              <w:t>技术保障人员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服务器放置地</w:t>
            </w:r>
          </w:p>
        </w:tc>
        <w:tc>
          <w:tcPr>
            <w:tcW w:w="74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网站接入方式</w:t>
            </w:r>
          </w:p>
        </w:tc>
        <w:tc>
          <w:tcPr>
            <w:tcW w:w="74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网站接入服务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提供单位名称</w:t>
            </w:r>
          </w:p>
        </w:tc>
        <w:tc>
          <w:tcPr>
            <w:tcW w:w="74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/>
              </w:rPr>
              <w:t>主办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或认证人意见</w:t>
            </w:r>
          </w:p>
        </w:tc>
        <w:tc>
          <w:tcPr>
            <w:tcW w:w="7445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认证人或法人签字：</w:t>
            </w:r>
            <w:r>
              <w:t>                                   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 </w:t>
            </w:r>
            <w:r>
              <w:rPr>
                <w:rFonts w:hint="eastAsia"/>
              </w:rPr>
              <w:t>盖章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hint="eastAsia"/>
              </w:rPr>
              <w:t>年</w:t>
            </w:r>
            <w:r>
              <w:t xml:space="preserve">   </w:t>
            </w:r>
            <w:r>
              <w:rPr>
                <w:rFonts w:hint="eastAsia"/>
              </w:rPr>
              <w:t>月</w:t>
            </w:r>
            <w:r>
              <w:t xml:space="preserve">   </w:t>
            </w:r>
            <w:r>
              <w:rPr>
                <w:rFonts w:hint="eastAsia"/>
              </w:rPr>
              <w:t>日</w:t>
            </w:r>
            <w:r>
              <w:t xml:space="preserve">                           </w:t>
            </w:r>
            <w:r>
              <w:rPr>
                <w:rFonts w:hint="eastAsia"/>
              </w:rPr>
              <w:t xml:space="preserve">                年</w:t>
            </w:r>
            <w:r>
              <w:t xml:space="preserve">   </w:t>
            </w:r>
            <w:r>
              <w:rPr>
                <w:rFonts w:hint="eastAsia"/>
              </w:rPr>
              <w:t>月</w:t>
            </w:r>
            <w:r>
              <w:t xml:space="preserve">  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主管单位意见</w:t>
            </w:r>
          </w:p>
        </w:tc>
        <w:tc>
          <w:tcPr>
            <w:tcW w:w="7445" w:type="dxa"/>
            <w:gridSpan w:val="7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r>
              <w:rPr>
                <w:rFonts w:hint="eastAsia"/>
                <w:lang w:eastAsia="zh-CN"/>
              </w:rPr>
              <w:t>县（区）网信办</w:t>
            </w:r>
            <w:r>
              <w:rPr>
                <w:rFonts w:hint="eastAsia"/>
              </w:rPr>
              <w:t>负责人签字：</w:t>
            </w:r>
            <w:r>
              <w:t>                             </w:t>
            </w:r>
            <w:r>
              <w:rPr>
                <w:rFonts w:hint="eastAsia"/>
              </w:rPr>
              <w:t>盖章</w:t>
            </w:r>
          </w:p>
          <w:p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   </w:t>
            </w:r>
            <w:r>
              <w:rPr>
                <w:rFonts w:hint="eastAsia"/>
              </w:rPr>
              <w:t>月</w:t>
            </w:r>
            <w:r>
              <w:t xml:space="preserve">   </w:t>
            </w:r>
            <w:r>
              <w:rPr>
                <w:rFonts w:hint="eastAsia"/>
              </w:rPr>
              <w:t>日</w:t>
            </w:r>
            <w:r>
              <w:t>                          </w:t>
            </w:r>
            <w:r>
              <w:rPr>
                <w:rFonts w:hint="eastAsia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   </w:t>
            </w:r>
            <w:r>
              <w:rPr>
                <w:rFonts w:hint="eastAsia"/>
              </w:rPr>
              <w:t>月</w:t>
            </w:r>
            <w:r>
              <w:t xml:space="preserve">  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260" w:lineRule="exact"/>
        <w:rPr>
          <w:rFonts w:ascii="楷体_GB2312" w:hAnsi="宋体" w:eastAsia="楷体_GB2312" w:cs="仿宋"/>
          <w:sz w:val="22"/>
        </w:rPr>
      </w:pPr>
      <w:r>
        <w:rPr>
          <w:rFonts w:hint="eastAsia" w:ascii="楷体_GB2312" w:hAnsi="宋体" w:eastAsia="楷体_GB2312" w:cs="仿宋"/>
          <w:sz w:val="22"/>
        </w:rPr>
        <w:t>注：1．“主办单位名称”栏：若网站为单位或组织开办，则应填写单位或组织名称，若为个人开办，则应填写个人姓名。</w:t>
      </w:r>
    </w:p>
    <w:p>
      <w:pPr>
        <w:spacing w:line="260" w:lineRule="exact"/>
        <w:ind w:firstLine="440" w:firstLineChars="200"/>
        <w:rPr>
          <w:rFonts w:ascii="楷体_GB2312" w:hAnsi="宋体" w:eastAsia="楷体_GB2312" w:cs="仿宋"/>
          <w:sz w:val="22"/>
        </w:rPr>
      </w:pPr>
      <w:r>
        <w:rPr>
          <w:rFonts w:hint="eastAsia" w:ascii="楷体_GB2312" w:hAnsi="宋体" w:eastAsia="楷体_GB2312" w:cs="仿宋"/>
          <w:sz w:val="22"/>
        </w:rPr>
        <w:t>2．“网站接入方式”栏应当填写专线接入、主机托管和虚拟主机等接入方式。</w:t>
      </w:r>
    </w:p>
    <w:p>
      <w:pPr>
        <w:spacing w:line="260" w:lineRule="exact"/>
        <w:ind w:firstLine="440" w:firstLineChars="200"/>
        <w:rPr>
          <w:rFonts w:ascii="楷体_GB2312" w:hAnsi="宋体" w:eastAsia="楷体_GB2312" w:cs="仿宋"/>
          <w:sz w:val="22"/>
        </w:rPr>
      </w:pPr>
      <w:r>
        <w:rPr>
          <w:rFonts w:hint="eastAsia" w:ascii="楷体_GB2312" w:hAnsi="宋体" w:eastAsia="楷体_GB2312" w:cs="仿宋"/>
          <w:sz w:val="22"/>
        </w:rPr>
        <w:t>3．“网站名称”、“网站域名”、“备案号码”、“网站IP地址”栏应按照实际情况如实填写。</w:t>
      </w:r>
    </w:p>
    <w:p>
      <w:pPr>
        <w:spacing w:line="260" w:lineRule="exact"/>
        <w:ind w:firstLine="440" w:firstLineChars="200"/>
        <w:rPr>
          <w:rFonts w:ascii="楷体_GB2312" w:hAnsi="宋体" w:eastAsia="楷体_GB2312" w:cs="仿宋"/>
          <w:sz w:val="22"/>
        </w:rPr>
      </w:pPr>
      <w:r>
        <w:rPr>
          <w:rFonts w:hint="eastAsia" w:ascii="楷体_GB2312" w:hAnsi="宋体" w:eastAsia="楷体_GB2312" w:cs="仿宋"/>
          <w:sz w:val="22"/>
        </w:rPr>
        <w:t>4．“服务器放置地”栏填写网站服务器或租用的服务器空间所在详细地点。</w:t>
      </w:r>
    </w:p>
    <w:p>
      <w:pPr>
        <w:spacing w:line="260" w:lineRule="exact"/>
        <w:ind w:firstLine="440" w:firstLineChars="200"/>
        <w:rPr>
          <w:rFonts w:ascii="楷体_GB2312" w:hAnsi="宋体" w:eastAsia="楷体_GB2312" w:cs="仿宋"/>
          <w:sz w:val="22"/>
        </w:rPr>
      </w:pPr>
      <w:r>
        <w:rPr>
          <w:rFonts w:hint="eastAsia" w:ascii="楷体_GB2312" w:hAnsi="宋体" w:eastAsia="楷体_GB2312" w:cs="仿宋"/>
          <w:sz w:val="22"/>
        </w:rPr>
        <w:t>5．“网站接入服务提供单位名称”应填写与其签订网站接入服务合同的互联网接入服务提供者的名称。</w:t>
      </w:r>
    </w:p>
    <w:p>
      <w:pPr>
        <w:snapToGrid w:val="0"/>
        <w:rPr>
          <w:rFonts w:hint="eastAsia" w:ascii="仿宋_GB2312" w:hAnsi="黑体" w:eastAsia="仿宋_GB2312" w:cs="黑体"/>
          <w:sz w:val="28"/>
          <w:szCs w:val="28"/>
        </w:rPr>
      </w:pPr>
    </w:p>
    <w:p>
      <w:pPr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widowControl/>
        <w:spacing w:line="450" w:lineRule="atLeast"/>
        <w:jc w:val="center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商洛市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新媒体备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案登记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表</w:t>
      </w:r>
    </w:p>
    <w:tbl>
      <w:tblPr>
        <w:tblStyle w:val="3"/>
        <w:tblW w:w="85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160"/>
        <w:gridCol w:w="1080"/>
        <w:gridCol w:w="921"/>
        <w:gridCol w:w="1290"/>
        <w:gridCol w:w="675"/>
        <w:gridCol w:w="17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息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  称</w:t>
            </w:r>
          </w:p>
        </w:tc>
        <w:tc>
          <w:tcPr>
            <w:tcW w:w="5711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备案事由</w:t>
            </w:r>
          </w:p>
        </w:tc>
        <w:tc>
          <w:tcPr>
            <w:tcW w:w="5711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□开设</w:t>
            </w:r>
            <w:r>
              <w:t xml:space="preserve">    </w:t>
            </w:r>
            <w:r>
              <w:rPr>
                <w:rFonts w:hint="eastAsia"/>
              </w:rPr>
              <w:t>□变更</w:t>
            </w:r>
            <w:r>
              <w:t xml:space="preserve">    </w:t>
            </w:r>
            <w:r>
              <w:rPr>
                <w:rFonts w:hint="eastAsia"/>
              </w:rPr>
              <w:t>□关停</w:t>
            </w:r>
            <w:r>
              <w:t xml:space="preserve">    </w:t>
            </w:r>
            <w:r>
              <w:rPr>
                <w:rFonts w:hint="eastAsia"/>
              </w:rPr>
              <w:t>□注销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  台</w:t>
            </w:r>
          </w:p>
        </w:tc>
        <w:tc>
          <w:tcPr>
            <w:tcW w:w="5711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□微信公众号：（□服务号</w:t>
            </w:r>
            <w:r>
              <w:t>/</w:t>
            </w:r>
            <w:r>
              <w:rPr>
                <w:rFonts w:hint="eastAsia"/>
              </w:rPr>
              <w:t>□订阅号）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□新浪微博</w:t>
            </w:r>
            <w:r>
              <w:t xml:space="preserve">  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□抖音短视频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□快手短视频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□腾讯微视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□今日头条</w:t>
            </w:r>
            <w:r>
              <w:rPr>
                <w:rFonts w:hint="eastAsia"/>
                <w:lang w:eastAsia="zh-CN"/>
              </w:rPr>
              <w:t>头条号</w:t>
            </w:r>
            <w:r>
              <w:t>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新浪看点号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腾讯</w:t>
            </w:r>
            <w:r>
              <w:rPr>
                <w:rFonts w:hint="eastAsia"/>
              </w:rPr>
              <w:t>企鹅号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百度百家</w:t>
            </w:r>
            <w:r>
              <w:rPr>
                <w:rFonts w:hint="eastAsia"/>
              </w:rPr>
              <w:t>百家号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UC头条大鱼号</w:t>
            </w:r>
            <w:r>
              <w:t>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网信新闻</w:t>
            </w:r>
            <w:r>
              <w:rPr>
                <w:rFonts w:hint="eastAsia"/>
              </w:rPr>
              <w:t>网易号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一点资讯</w:t>
            </w:r>
            <w:r>
              <w:rPr>
                <w:rFonts w:hint="eastAsia"/>
              </w:rPr>
              <w:t>一点号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搜狐新闻</w:t>
            </w:r>
            <w:r>
              <w:rPr>
                <w:rFonts w:hint="eastAsia"/>
              </w:rPr>
              <w:t>搜狐号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凤凰新闻大风号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知乎</w:t>
            </w:r>
            <w:r>
              <w:t xml:space="preserve">         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t>  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趣头条号</w:t>
            </w:r>
            <w:r>
              <w:t xml:space="preserve">  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□小程序</w:t>
            </w:r>
          </w:p>
          <w:p>
            <w:r>
              <w:rPr>
                <w:rFonts w:hint="eastAsia"/>
              </w:rPr>
              <w:t xml:space="preserve">□移动客户端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□网站</w:t>
            </w:r>
          </w:p>
          <w:p>
            <w:r>
              <w:rPr>
                <w:rFonts w:hint="eastAsia"/>
              </w:rPr>
              <w:t>□其他：（</w:t>
            </w:r>
            <w:r>
              <w:t>                         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开设时间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2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是否通过认证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□是</w:t>
            </w:r>
            <w:r>
              <w:t xml:space="preserve">  </w:t>
            </w:r>
            <w:r>
              <w:rPr>
                <w:rFonts w:hint="eastAsia"/>
              </w:rPr>
              <w:t>□否</w:t>
            </w:r>
          </w:p>
        </w:tc>
        <w:tc>
          <w:tcPr>
            <w:tcW w:w="67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认证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主体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  介</w:t>
            </w:r>
          </w:p>
        </w:tc>
        <w:tc>
          <w:tcPr>
            <w:tcW w:w="5711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关注数量或下载数量</w:t>
            </w:r>
          </w:p>
        </w:tc>
        <w:tc>
          <w:tcPr>
            <w:tcW w:w="5711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运营管理队伍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08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92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职  务</w:t>
            </w: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74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法人或认证人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2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6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74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运营负责人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2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6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74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内容编辑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2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6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74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审核人员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2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6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74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技术保障人员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921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965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74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64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主办</w:t>
            </w: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或认证人意见</w:t>
            </w:r>
          </w:p>
        </w:tc>
        <w:tc>
          <w:tcPr>
            <w:tcW w:w="7871" w:type="dxa"/>
            <w:gridSpan w:val="6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认证人或法人签字：</w:t>
            </w:r>
            <w:r>
              <w:t>                                   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> </w:t>
            </w:r>
            <w:r>
              <w:rPr>
                <w:rFonts w:hint="eastAsia"/>
              </w:rPr>
              <w:t>盖章</w:t>
            </w:r>
          </w:p>
          <w:p>
            <w:pPr>
              <w:ind w:firstLine="735" w:firstLineChars="350"/>
            </w:pPr>
            <w:r>
              <w:rPr>
                <w:rFonts w:hint="eastAsia"/>
              </w:rPr>
              <w:t>年</w:t>
            </w:r>
            <w:r>
              <w:t xml:space="preserve">   </w:t>
            </w:r>
            <w:r>
              <w:rPr>
                <w:rFonts w:hint="eastAsia"/>
              </w:rPr>
              <w:t>月</w:t>
            </w:r>
            <w:r>
              <w:t xml:space="preserve">   </w:t>
            </w:r>
            <w:r>
              <w:rPr>
                <w:rFonts w:hint="eastAsia"/>
              </w:rPr>
              <w:t>日</w:t>
            </w:r>
            <w:r>
              <w:t xml:space="preserve">                           </w:t>
            </w:r>
            <w:r>
              <w:rPr>
                <w:rFonts w:hint="eastAsia"/>
              </w:rPr>
              <w:t xml:space="preserve">                年</w:t>
            </w:r>
            <w:r>
              <w:t xml:space="preserve">   </w:t>
            </w:r>
            <w:r>
              <w:rPr>
                <w:rFonts w:hint="eastAsia"/>
              </w:rPr>
              <w:t>月</w:t>
            </w:r>
            <w:r>
              <w:t xml:space="preserve">  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645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主管单位意见</w:t>
            </w:r>
          </w:p>
        </w:tc>
        <w:tc>
          <w:tcPr>
            <w:tcW w:w="7871" w:type="dxa"/>
            <w:gridSpan w:val="6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t> </w:t>
            </w:r>
          </w:p>
          <w:p>
            <w:r>
              <w:t> </w:t>
            </w:r>
          </w:p>
          <w:p>
            <w:pPr>
              <w:rPr>
                <w:rFonts w:hint="eastAsia"/>
              </w:rPr>
            </w:pPr>
            <w:r>
              <w:t>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  <w:lang w:eastAsia="zh-CN"/>
              </w:rPr>
              <w:t>县（区）网信办</w:t>
            </w:r>
            <w:r>
              <w:rPr>
                <w:rFonts w:hint="eastAsia"/>
              </w:rPr>
              <w:t>负责人签字：</w:t>
            </w:r>
            <w:r>
              <w:t>                             </w:t>
            </w:r>
            <w:r>
              <w:rPr>
                <w:rFonts w:hint="eastAsia"/>
              </w:rPr>
              <w:t>盖章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年</w:t>
            </w:r>
            <w:r>
              <w:t xml:space="preserve">   </w:t>
            </w:r>
            <w:r>
              <w:rPr>
                <w:rFonts w:hint="eastAsia"/>
              </w:rPr>
              <w:t>月</w:t>
            </w:r>
            <w:r>
              <w:t xml:space="preserve">   </w:t>
            </w:r>
            <w:r>
              <w:rPr>
                <w:rFonts w:hint="eastAsia"/>
              </w:rPr>
              <w:t>日</w:t>
            </w:r>
            <w:r>
              <w:t>                          </w:t>
            </w:r>
            <w:r>
              <w:rPr>
                <w:rFonts w:hint="eastAsia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   </w:t>
            </w:r>
            <w:r>
              <w:rPr>
                <w:rFonts w:hint="eastAsia"/>
              </w:rPr>
              <w:t>月</w:t>
            </w:r>
            <w:r>
              <w:t xml:space="preserve">   </w:t>
            </w:r>
            <w:r>
              <w:rPr>
                <w:rFonts w:hint="eastAsia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8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2021-05-11T00:48:27Z</dcterms:created>
  <dc:creator>Administrator</dc:creator>
  <cp:lastModifiedBy>Administrator</cp:lastModifiedBy>
  <dcterms:modified xsi:type="dcterms:W3CDTF">2021-05-11T00:48:33Z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