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D1D17">
      <w:pPr>
        <w:jc w:val="center"/>
        <w:rPr>
          <w:rFonts w:hint="eastAsia" w:ascii="黑体" w:hAnsi="黑体" w:eastAsia="黑体" w:cs="黑体"/>
          <w:sz w:val="48"/>
          <w:szCs w:val="48"/>
        </w:rPr>
      </w:pPr>
    </w:p>
    <w:p w14:paraId="554C3109"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2025年秋季招生“长幼随学”</w:t>
      </w:r>
    </w:p>
    <w:p w14:paraId="15D223F7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8"/>
          <w:szCs w:val="48"/>
        </w:rPr>
        <w:t>入学申请书</w:t>
      </w:r>
    </w:p>
    <w:p w14:paraId="20D17009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0E52F36D">
      <w:pPr>
        <w:spacing w:line="600" w:lineRule="auto"/>
        <w:ind w:firstLine="720" w:firstLineChars="200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本人姓名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</w:t>
      </w:r>
      <w:r>
        <w:rPr>
          <w:rFonts w:hint="eastAsia" w:ascii="仿宋" w:hAnsi="仿宋" w:eastAsia="仿宋"/>
          <w:sz w:val="36"/>
          <w:szCs w:val="36"/>
        </w:rPr>
        <w:t>，性别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</w:t>
      </w:r>
      <w:r>
        <w:rPr>
          <w:rFonts w:hint="eastAsia" w:ascii="仿宋" w:hAnsi="仿宋" w:eastAsia="仿宋"/>
          <w:sz w:val="36"/>
          <w:szCs w:val="36"/>
        </w:rPr>
        <w:t>，身份证号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</w:t>
      </w:r>
      <w:bookmarkStart w:id="0" w:name="_GoBack"/>
      <w:bookmarkEnd w:id="0"/>
      <w:r>
        <w:rPr>
          <w:rFonts w:hint="eastAsia" w:ascii="仿宋" w:hAnsi="仿宋" w:eastAsia="仿宋"/>
          <w:sz w:val="36"/>
          <w:szCs w:val="36"/>
          <w:u w:val="single"/>
        </w:rPr>
        <w:t xml:space="preserve">        </w:t>
      </w:r>
      <w:r>
        <w:rPr>
          <w:rFonts w:hint="eastAsia" w:ascii="仿宋" w:hAnsi="仿宋" w:eastAsia="仿宋"/>
          <w:sz w:val="36"/>
          <w:szCs w:val="36"/>
        </w:rPr>
        <w:t>；联系电话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</w:t>
      </w:r>
      <w:r>
        <w:rPr>
          <w:rFonts w:hint="eastAsia" w:ascii="仿宋" w:hAnsi="仿宋" w:eastAsia="仿宋"/>
          <w:sz w:val="36"/>
          <w:szCs w:val="36"/>
        </w:rPr>
        <w:t>，系贵校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</w:t>
      </w:r>
      <w:r>
        <w:rPr>
          <w:rFonts w:hint="eastAsia" w:ascii="仿宋" w:hAnsi="仿宋" w:eastAsia="仿宋"/>
          <w:sz w:val="36"/>
          <w:szCs w:val="36"/>
        </w:rPr>
        <w:t>年级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</w:t>
      </w:r>
      <w:r>
        <w:rPr>
          <w:rFonts w:hint="eastAsia" w:ascii="仿宋" w:hAnsi="仿宋" w:eastAsia="仿宋"/>
          <w:sz w:val="36"/>
          <w:szCs w:val="36"/>
        </w:rPr>
        <w:t>班学生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</w:t>
      </w:r>
      <w:r>
        <w:rPr>
          <w:rFonts w:hint="eastAsia" w:ascii="仿宋" w:hAnsi="仿宋" w:eastAsia="仿宋"/>
          <w:sz w:val="36"/>
          <w:szCs w:val="36"/>
        </w:rPr>
        <w:t>，身份证号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</w:t>
      </w:r>
      <w:r>
        <w:rPr>
          <w:rFonts w:hint="eastAsia" w:ascii="仿宋" w:hAnsi="仿宋" w:eastAsia="仿宋"/>
          <w:sz w:val="36"/>
          <w:szCs w:val="36"/>
        </w:rPr>
        <w:t>的监护人，根据商州区教育和体育局《关于开展全区义务教育阳光招生专项行动(2025)的通知》(商州教体发[2025]66号)文件通知，现申请家中次孩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</w:t>
      </w:r>
      <w:r>
        <w:rPr>
          <w:rFonts w:hint="eastAsia" w:ascii="仿宋" w:hAnsi="仿宋" w:eastAsia="仿宋"/>
          <w:sz w:val="36"/>
          <w:szCs w:val="36"/>
        </w:rPr>
        <w:t>，出生年月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</w:t>
      </w:r>
      <w:r>
        <w:rPr>
          <w:rFonts w:hint="eastAsia" w:ascii="仿宋" w:hAnsi="仿宋" w:eastAsia="仿宋"/>
          <w:sz w:val="36"/>
          <w:szCs w:val="36"/>
        </w:rPr>
        <w:t>，身份证号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       </w:t>
      </w:r>
      <w:r>
        <w:rPr>
          <w:rFonts w:hint="eastAsia" w:ascii="仿宋" w:hAnsi="仿宋" w:eastAsia="仿宋"/>
          <w:sz w:val="36"/>
          <w:szCs w:val="36"/>
        </w:rPr>
        <w:t>，于2025年秋季进入贵校一年级就读。</w:t>
      </w:r>
    </w:p>
    <w:p w14:paraId="24874908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05B6A9A1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</w:t>
      </w:r>
    </w:p>
    <w:p w14:paraId="245496B7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44B3DBF2">
      <w:pPr>
        <w:wordWrap w:val="0"/>
        <w:spacing w:line="600" w:lineRule="auto"/>
        <w:jc w:val="right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申请人（监护人姓名）：           </w:t>
      </w:r>
    </w:p>
    <w:p w14:paraId="346BC71A">
      <w:pPr>
        <w:wordWrap w:val="0"/>
        <w:spacing w:line="600" w:lineRule="auto"/>
        <w:jc w:val="right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2025年    月    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E1"/>
    <w:rsid w:val="002455E1"/>
    <w:rsid w:val="00355062"/>
    <w:rsid w:val="00F77248"/>
    <w:rsid w:val="0BEA391B"/>
    <w:rsid w:val="13C52A31"/>
    <w:rsid w:val="15E10B9F"/>
    <w:rsid w:val="1B3A0BAE"/>
    <w:rsid w:val="1CBF18EF"/>
    <w:rsid w:val="2C52145C"/>
    <w:rsid w:val="31C1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basedOn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171</Characters>
  <Lines>20</Lines>
  <Paragraphs>9</Paragraphs>
  <TotalTime>25</TotalTime>
  <ScaleCrop>false</ScaleCrop>
  <LinksUpToDate>false</LinksUpToDate>
  <CharactersWithSpaces>336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2025-08-11T02:39:00Z</dcterms:created>
  <dc:creator>DELL</dc:creator>
  <cp:lastModifiedBy>山上之人</cp:lastModifiedBy>
  <dcterms:modified xsi:type="dcterms:W3CDTF">2025-08-12T10:57:29Z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eyJoZGlkIjoiZmI4MWIzYzc2NzNhY2FjZmFiOGQxODdmYWVjNTAzNWIiLCJ1c2VySWQiOiIyODIxODQ0MjkifQ==</vt:lpwstr>
  </property>
  <property fmtid="{D5CDD505-2E9C-101B-9397-08002B2CF9AE}" pid="4" name="ICV">
    <vt:lpwstr>3DB6EF93E9A34C228FF57BB76D24178E_13</vt:lpwstr>
  </property>
</Properties>
</file>