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600" w:lineRule="exact"/>
        <w:ind w:firstLine="0" w:firstLineChars="0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商洛市定点医药机构备案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  <w:lang w:val="en-US" w:eastAsia="zh-CN"/>
        </w:rPr>
        <w:t>申请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表</w:t>
      </w:r>
    </w:p>
    <w:tbl>
      <w:tblPr>
        <w:tblStyle w:val="4"/>
        <w:tblW w:w="93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1052"/>
        <w:gridCol w:w="1164"/>
        <w:gridCol w:w="1704"/>
        <w:gridCol w:w="1"/>
        <w:gridCol w:w="207"/>
        <w:gridCol w:w="162"/>
        <w:gridCol w:w="1080"/>
        <w:gridCol w:w="5"/>
        <w:gridCol w:w="817"/>
        <w:gridCol w:w="2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909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机构名称</w:t>
            </w:r>
          </w:p>
        </w:tc>
        <w:tc>
          <w:tcPr>
            <w:tcW w:w="2868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5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级别等次</w:t>
            </w:r>
          </w:p>
        </w:tc>
        <w:tc>
          <w:tcPr>
            <w:tcW w:w="3116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909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法人代表</w:t>
            </w:r>
          </w:p>
        </w:tc>
        <w:tc>
          <w:tcPr>
            <w:tcW w:w="2869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121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909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经营性质</w:t>
            </w:r>
          </w:p>
        </w:tc>
        <w:tc>
          <w:tcPr>
            <w:tcW w:w="2869" w:type="dxa"/>
            <w:gridSpan w:val="3"/>
            <w:vAlign w:val="center"/>
          </w:tcPr>
          <w:p>
            <w:pPr>
              <w:spacing w:line="360" w:lineRule="exact"/>
              <w:ind w:firstLine="280" w:firstLineChars="1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公立□  民营□</w:t>
            </w:r>
          </w:p>
          <w:p>
            <w:pPr>
              <w:spacing w:line="360" w:lineRule="exact"/>
              <w:ind w:firstLine="280" w:firstLineChars="1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营利□  非营利□   </w:t>
            </w:r>
          </w:p>
        </w:tc>
        <w:tc>
          <w:tcPr>
            <w:tcW w:w="1449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服务类型</w:t>
            </w:r>
          </w:p>
        </w:tc>
        <w:tc>
          <w:tcPr>
            <w:tcW w:w="3121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零售药店</w:t>
            </w:r>
            <w:r>
              <w:rPr>
                <w:rFonts w:hint="eastAsia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>门诊□住院□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909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机构地址</w:t>
            </w:r>
          </w:p>
        </w:tc>
        <w:tc>
          <w:tcPr>
            <w:tcW w:w="7439" w:type="dxa"/>
            <w:gridSpan w:val="9"/>
            <w:vAlign w:val="center"/>
          </w:tcPr>
          <w:p>
            <w:pPr>
              <w:tabs>
                <w:tab w:val="left" w:pos="1700"/>
              </w:tabs>
              <w:spacing w:line="360" w:lineRule="exact"/>
              <w:ind w:firstLine="0" w:firstLineChars="0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909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869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121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3073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（药品经营）</w:t>
            </w:r>
          </w:p>
          <w:p>
            <w:pPr>
              <w:spacing w:line="36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医疗机构执业许可证号</w:t>
            </w:r>
          </w:p>
        </w:tc>
        <w:tc>
          <w:tcPr>
            <w:tcW w:w="2074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有效期</w:t>
            </w:r>
          </w:p>
        </w:tc>
        <w:tc>
          <w:tcPr>
            <w:tcW w:w="3121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3073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营业执照或</w:t>
            </w:r>
          </w:p>
          <w:p>
            <w:pPr>
              <w:spacing w:line="36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事业单位法人证书编号</w:t>
            </w:r>
          </w:p>
        </w:tc>
        <w:tc>
          <w:tcPr>
            <w:tcW w:w="6275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ind w:firstLine="420" w:firstLineChars="15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57" w:type="dxa"/>
            <w:vMerge w:val="restar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>
            <w:pPr>
              <w:spacing w:line="36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员</w:t>
            </w:r>
          </w:p>
          <w:p>
            <w:pPr>
              <w:spacing w:line="36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构</w:t>
            </w:r>
          </w:p>
          <w:p>
            <w:pPr>
              <w:spacing w:line="36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</w:t>
            </w:r>
          </w:p>
          <w:p>
            <w:pPr>
              <w:spacing w:line="36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</w:t>
            </w:r>
          </w:p>
          <w:p>
            <w:pPr>
              <w:spacing w:line="36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况</w:t>
            </w:r>
          </w:p>
          <w:p>
            <w:pPr>
              <w:spacing w:line="36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  <w:gridSpan w:val="2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执业药师</w:t>
            </w:r>
          </w:p>
        </w:tc>
        <w:tc>
          <w:tcPr>
            <w:tcW w:w="1912" w:type="dxa"/>
            <w:gridSpan w:val="3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共人</w:t>
            </w:r>
          </w:p>
        </w:tc>
        <w:tc>
          <w:tcPr>
            <w:tcW w:w="2064" w:type="dxa"/>
            <w:gridSpan w:val="4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药师</w:t>
            </w:r>
          </w:p>
        </w:tc>
        <w:tc>
          <w:tcPr>
            <w:tcW w:w="2299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57" w:type="dxa"/>
            <w:vMerge w:val="continue"/>
            <w:vAlign w:val="center"/>
          </w:tcPr>
          <w:p>
            <w:pPr>
              <w:spacing w:line="360" w:lineRule="exact"/>
              <w:ind w:firstLine="0" w:firstLineChars="0"/>
              <w:jc w:val="center"/>
            </w:pPr>
          </w:p>
        </w:tc>
        <w:tc>
          <w:tcPr>
            <w:tcW w:w="2216" w:type="dxa"/>
            <w:gridSpan w:val="2"/>
            <w:vAlign w:val="center"/>
          </w:tcPr>
          <w:p>
            <w:pPr>
              <w:spacing w:line="340" w:lineRule="exact"/>
              <w:ind w:firstLine="0" w:firstLineChars="0"/>
              <w:jc w:val="center"/>
            </w:pPr>
            <w:r>
              <w:rPr>
                <w:rFonts w:hint="eastAsia"/>
                <w:sz w:val="28"/>
                <w:szCs w:val="28"/>
              </w:rPr>
              <w:t>执业医师</w:t>
            </w:r>
          </w:p>
        </w:tc>
        <w:tc>
          <w:tcPr>
            <w:tcW w:w="6275" w:type="dxa"/>
            <w:gridSpan w:val="8"/>
            <w:vAlign w:val="center"/>
          </w:tcPr>
          <w:p>
            <w:pPr>
              <w:spacing w:line="340" w:lineRule="exact"/>
              <w:ind w:firstLine="319" w:firstLineChars="11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共人，其中：高级职称人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中级职称人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初级职称人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57" w:type="dxa"/>
            <w:vMerge w:val="continue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乡村医生</w:t>
            </w:r>
          </w:p>
        </w:tc>
        <w:tc>
          <w:tcPr>
            <w:tcW w:w="6275" w:type="dxa"/>
            <w:gridSpan w:val="8"/>
            <w:vAlign w:val="center"/>
          </w:tcPr>
          <w:p>
            <w:pPr>
              <w:spacing w:line="360" w:lineRule="exact"/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57" w:type="dxa"/>
            <w:vMerge w:val="continue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注册护士</w:t>
            </w:r>
          </w:p>
        </w:tc>
        <w:tc>
          <w:tcPr>
            <w:tcW w:w="6275" w:type="dxa"/>
            <w:gridSpan w:val="8"/>
            <w:vAlign w:val="center"/>
          </w:tcPr>
          <w:p>
            <w:pPr>
              <w:spacing w:line="340" w:lineRule="exact"/>
              <w:ind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共人，其中：高级职称人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中级职称人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初级职称人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57" w:type="dxa"/>
            <w:vMerge w:val="continue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其他人员</w:t>
            </w:r>
          </w:p>
        </w:tc>
        <w:tc>
          <w:tcPr>
            <w:tcW w:w="1912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共人</w:t>
            </w:r>
          </w:p>
        </w:tc>
        <w:tc>
          <w:tcPr>
            <w:tcW w:w="2064" w:type="dxa"/>
            <w:gridSpan w:val="4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合 计</w:t>
            </w:r>
          </w:p>
        </w:tc>
        <w:tc>
          <w:tcPr>
            <w:tcW w:w="2299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073" w:type="dxa"/>
            <w:gridSpan w:val="3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科室设置情况</w:t>
            </w:r>
          </w:p>
        </w:tc>
        <w:tc>
          <w:tcPr>
            <w:tcW w:w="6275" w:type="dxa"/>
            <w:gridSpan w:val="8"/>
            <w:vAlign w:val="center"/>
          </w:tcPr>
          <w:p>
            <w:pPr>
              <w:ind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临床科室：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个；医技科室：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3073" w:type="dxa"/>
            <w:gridSpan w:val="3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床位情况</w:t>
            </w:r>
          </w:p>
        </w:tc>
        <w:tc>
          <w:tcPr>
            <w:tcW w:w="6275" w:type="dxa"/>
            <w:gridSpan w:val="8"/>
            <w:vAlign w:val="center"/>
          </w:tcPr>
          <w:p>
            <w:pPr>
              <w:ind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核定床位：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张；开放床位：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3073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县区医保</w:t>
            </w:r>
          </w:p>
          <w:p>
            <w:pPr>
              <w:spacing w:line="36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经办机构意见</w:t>
            </w:r>
          </w:p>
        </w:tc>
        <w:tc>
          <w:tcPr>
            <w:tcW w:w="6275" w:type="dxa"/>
            <w:gridSpan w:val="8"/>
            <w:vAlign w:val="center"/>
          </w:tcPr>
          <w:p>
            <w:pPr>
              <w:spacing w:line="360" w:lineRule="exact"/>
              <w:ind w:firstLine="0" w:firstLineChars="0"/>
              <w:rPr>
                <w:sz w:val="28"/>
                <w:szCs w:val="28"/>
              </w:rPr>
            </w:pPr>
          </w:p>
          <w:p>
            <w:pPr>
              <w:spacing w:line="360" w:lineRule="exact"/>
              <w:ind w:firstLine="643"/>
              <w:rPr>
                <w:rFonts w:hAnsi="黑体"/>
                <w:b/>
                <w:sz w:val="28"/>
                <w:szCs w:val="28"/>
              </w:rPr>
            </w:pPr>
          </w:p>
          <w:p>
            <w:pPr>
              <w:spacing w:line="36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(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/>
                <w:sz w:val="28"/>
                <w:szCs w:val="28"/>
              </w:rPr>
              <w:t>印章)</w:t>
            </w:r>
          </w:p>
          <w:p>
            <w:pPr>
              <w:spacing w:line="360" w:lineRule="exact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法人代表签字       年  月   日</w:t>
            </w:r>
          </w:p>
          <w:p>
            <w:pPr>
              <w:spacing w:line="360" w:lineRule="exact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3073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市级医保</w:t>
            </w:r>
          </w:p>
          <w:p>
            <w:pPr>
              <w:spacing w:line="36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经办机构意见</w:t>
            </w:r>
          </w:p>
        </w:tc>
        <w:tc>
          <w:tcPr>
            <w:tcW w:w="6275" w:type="dxa"/>
            <w:gridSpan w:val="8"/>
            <w:vAlign w:val="center"/>
          </w:tcPr>
          <w:p>
            <w:pPr>
              <w:spacing w:line="360" w:lineRule="exact"/>
              <w:ind w:firstLine="0" w:firstLineChars="0"/>
              <w:rPr>
                <w:sz w:val="28"/>
                <w:szCs w:val="28"/>
              </w:rPr>
            </w:pPr>
          </w:p>
          <w:p>
            <w:pPr>
              <w:spacing w:line="360" w:lineRule="exact"/>
              <w:ind w:firstLine="0" w:firstLineChars="0"/>
              <w:rPr>
                <w:sz w:val="28"/>
                <w:szCs w:val="28"/>
              </w:rPr>
            </w:pPr>
          </w:p>
          <w:p>
            <w:pPr>
              <w:spacing w:line="360" w:lineRule="exact"/>
              <w:ind w:firstLine="0" w:firstLineChars="0"/>
              <w:rPr>
                <w:sz w:val="28"/>
                <w:szCs w:val="28"/>
              </w:rPr>
            </w:pPr>
          </w:p>
          <w:p>
            <w:pPr>
              <w:spacing w:line="360" w:lineRule="exact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ind w:firstLine="0" w:firstLineChars="0"/>
        <w:rPr>
          <w:sz w:val="10"/>
          <w:szCs w:val="10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E0Y2ZkMjZkZjM5ZDE4YTQ0NDc3NDI1MDczNjkxN2IifQ=="/>
  </w:docVars>
  <w:rsids>
    <w:rsidRoot w:val="40C14359"/>
    <w:rsid w:val="00260F2A"/>
    <w:rsid w:val="00293D8A"/>
    <w:rsid w:val="00307E75"/>
    <w:rsid w:val="00410E07"/>
    <w:rsid w:val="00675E29"/>
    <w:rsid w:val="006B20D1"/>
    <w:rsid w:val="008656A2"/>
    <w:rsid w:val="00A66C9F"/>
    <w:rsid w:val="00BD1578"/>
    <w:rsid w:val="00E64FBD"/>
    <w:rsid w:val="00F93398"/>
    <w:rsid w:val="283A128D"/>
    <w:rsid w:val="2A560303"/>
    <w:rsid w:val="40C14359"/>
    <w:rsid w:val="699C7325"/>
    <w:rsid w:val="6D535020"/>
    <w:rsid w:val="748C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仿宋_GB2312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仿宋_GB2312" w:eastAsia="仿宋_GB2312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仿宋_GB2312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2</Pages>
  <Words>276</Words>
  <Characters>276</Characters>
  <Lines>2</Lines>
  <Paragraphs>1</Paragraphs>
  <TotalTime>3</TotalTime>
  <ScaleCrop>false</ScaleCrop>
  <LinksUpToDate>false</LinksUpToDate>
  <CharactersWithSpaces>312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2021-08-26T08:25:00Z</dcterms:created>
  <dc:creator>Administrator</dc:creator>
  <cp:lastModifiedBy>Administrator</cp:lastModifiedBy>
  <cp:lastPrinted>2020-07-27T08:06:00Z</cp:lastPrinted>
  <dcterms:modified xsi:type="dcterms:W3CDTF">2022-12-19T08:45:44Z</dcterms:modified>
  <dc:title>商洛市基本医疗保险定点医药机构备案表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308799AE038D4BFF92A9A17A700E7A0B</vt:lpwstr>
  </property>
</Properties>
</file>