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附件2：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商洛市中心医院医学伦理审查申请表</w:t>
      </w:r>
    </w:p>
    <w:p>
      <w:pPr>
        <w:snapToGrid w:val="0"/>
        <w:spacing w:before="156" w:beforeLines="50" w:after="156"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申报类别：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新技术（项目）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申报时间：_____________</w:t>
      </w:r>
    </w:p>
    <w:tbl>
      <w:tblPr>
        <w:tblStyle w:val="5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709"/>
        <w:gridCol w:w="992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项目申报人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拟开展例数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1-5例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6-10例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11-50例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51-100例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100例以上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管理周期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1个月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3个月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6个月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12个月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12个月以上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项目组成员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技术水平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院内空白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市内空白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省内领先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国内领先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项目分类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手术类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非手术类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拟开展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项目简介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介绍技术核心要点（不超过150字）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项目实施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人员要求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高年资医师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具备专项操作认证人员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具备专科培训人员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其他要求 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知情同意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获知方式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仅供参考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</w:rPr>
              <w:t>回答要点：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知情同意书内容-项目的目的、意义和预期效果，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实施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方法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流程等；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可能给受试者、相关人员和社会带来的益处，以及给受试者可能带来的不适和风险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等，如何告知？）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风险防控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措施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仅供参考</w:t>
            </w:r>
            <w:r>
              <w:rPr>
                <w:rFonts w:ascii="Times New Roman" w:hAnsi="Times New Roman" w:eastAsia="仿宋_GB2312" w:cs="Times New Roman"/>
                <w:szCs w:val="21"/>
              </w:rPr>
              <w:t>（回答要点：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有哪些风险和不适？具体的防控措施有哪些？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即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对受试者的保护措施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其他有益的措施或者治疗方案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患者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隐私保护及补偿措施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仅供参考</w:t>
            </w:r>
            <w:r>
              <w:rPr>
                <w:rFonts w:ascii="Times New Roman" w:hAnsi="Times New Roman" w:eastAsia="仿宋_GB2312" w:cs="Times New Roman"/>
                <w:szCs w:val="21"/>
              </w:rPr>
              <w:t>（回答要点：切实保护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患者</w:t>
            </w:r>
            <w:r>
              <w:rPr>
                <w:rFonts w:ascii="Times New Roman" w:hAnsi="Times New Roman" w:eastAsia="仿宋_GB2312" w:cs="Times New Roman"/>
                <w:szCs w:val="21"/>
              </w:rPr>
              <w:t>的隐私，如实将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患者</w:t>
            </w:r>
            <w:r>
              <w:rPr>
                <w:rFonts w:ascii="Times New Roman" w:hAnsi="Times New Roman" w:eastAsia="仿宋_GB2312" w:cs="Times New Roman"/>
                <w:szCs w:val="21"/>
              </w:rPr>
              <w:t>个人信息的储存、使用及保密措施告知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患者</w:t>
            </w:r>
            <w:r>
              <w:rPr>
                <w:rFonts w:ascii="Times New Roman" w:hAnsi="Times New Roman" w:eastAsia="仿宋_GB2312" w:cs="Times New Roman"/>
                <w:szCs w:val="21"/>
              </w:rPr>
              <w:t>，未经授权不得将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患</w:t>
            </w:r>
            <w:r>
              <w:rPr>
                <w:rFonts w:ascii="Times New Roman" w:hAnsi="Times New Roman" w:eastAsia="仿宋_GB2312" w:cs="Times New Roman"/>
                <w:szCs w:val="21"/>
              </w:rPr>
              <w:t>者个人信息向第三方透露。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患者</w:t>
            </w:r>
            <w:r>
              <w:rPr>
                <w:rFonts w:ascii="Times New Roman" w:hAnsi="Times New Roman" w:eastAsia="仿宋_GB2312" w:cs="Times New Roman"/>
                <w:szCs w:val="21"/>
              </w:rPr>
              <w:t>参加研究受到损伤时应当得到及时、免费治疗，并依据法律法规及双方约定得到赔偿。）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特殊人群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保护措施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仅供参考</w:t>
            </w:r>
            <w:r>
              <w:rPr>
                <w:rFonts w:ascii="Times New Roman" w:hAnsi="Times New Roman" w:eastAsia="仿宋_GB2312" w:cs="Times New Roman"/>
                <w:szCs w:val="21"/>
              </w:rPr>
              <w:t>（回答要点：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对儿童、孕妇、智力低下者、精神障碍患者等特殊人群的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患者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，应当予以特别保护。</w:t>
            </w:r>
            <w:r>
              <w:rPr>
                <w:rFonts w:ascii="Times New Roman" w:hAnsi="Times New Roman" w:eastAsia="仿宋_GB2312" w:cs="Times New Roman"/>
                <w:szCs w:val="21"/>
              </w:rPr>
              <w:t>）</w:t>
            </w:r>
          </w:p>
        </w:tc>
      </w:tr>
    </w:tbl>
    <w:p>
      <w:pPr>
        <w:spacing w:beforeLines="50"/>
        <w:ind w:left="-840" w:leftChars="-400" w:right="-840" w:rightChars="-4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注：1. 回答要点仅供参考，您可根据项目实际情况如实填写。2. </w:t>
      </w:r>
      <w:r>
        <w:rPr>
          <w:rFonts w:ascii="Times New Roman" w:hAnsi="Times New Roman" w:eastAsia="楷体" w:cs="Times New Roman"/>
          <w:b/>
          <w:bCs/>
          <w:color w:val="C00000"/>
          <w:sz w:val="24"/>
          <w:szCs w:val="24"/>
          <w:u w:val="single"/>
        </w:rPr>
        <w:t>此表填写完成后请打印并在最下方签字</w:t>
      </w:r>
      <w:r>
        <w:rPr>
          <w:rFonts w:hint="eastAsia" w:ascii="Times New Roman" w:hAnsi="Times New Roman" w:eastAsia="楷体" w:cs="Times New Roman"/>
          <w:b/>
          <w:bCs/>
          <w:color w:val="C00000"/>
          <w:sz w:val="24"/>
          <w:szCs w:val="24"/>
          <w:u w:val="single"/>
          <w:lang w:val="en-US" w:eastAsia="zh-CN"/>
        </w:rPr>
        <w:t>送交</w:t>
      </w:r>
      <w:r>
        <w:rPr>
          <w:rFonts w:ascii="Times New Roman" w:hAnsi="Times New Roman" w:eastAsia="仿宋_GB2312" w:cs="Times New Roman"/>
          <w:sz w:val="24"/>
          <w:szCs w:val="24"/>
        </w:rPr>
        <w:t>医学伦理委员会秘书处，</w:t>
      </w:r>
      <w:r>
        <w:fldChar w:fldCharType="begin"/>
      </w:r>
      <w:r>
        <w:instrText xml:space="preserve"> HYPERLINK "mailto:邮箱526462485@qq.com。3"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邮箱526462485@qq.com。3</w:t>
      </w:r>
      <w:r>
        <w:rPr>
          <w:rStyle w:val="7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. 填表中由任何问题，请随时咨询医学伦理委员会，咨询电话：1362946552（短码：66552）、2982587。</w:t>
      </w:r>
    </w:p>
    <w:p>
      <w:pPr>
        <w:adjustRightInd w:val="0"/>
        <w:snapToGrid w:val="0"/>
        <w:spacing w:beforeLines="100" w:line="360" w:lineRule="auto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项目负责人签字：___________</w:t>
      </w:r>
    </w:p>
    <w:p>
      <w:pPr>
        <w:adjustRightInd w:val="0"/>
        <w:snapToGrid w:val="0"/>
        <w:spacing w:line="480" w:lineRule="auto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日期：202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年____月____日</w:t>
      </w:r>
    </w:p>
    <w:sectPr>
      <w:pgSz w:w="11906" w:h="16838"/>
      <w:pgMar w:top="1134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82"/>
    <w:rsid w:val="00041893"/>
    <w:rsid w:val="00053E4E"/>
    <w:rsid w:val="00076584"/>
    <w:rsid w:val="000D7E4B"/>
    <w:rsid w:val="00175ABB"/>
    <w:rsid w:val="001F1831"/>
    <w:rsid w:val="00221034"/>
    <w:rsid w:val="00265FAC"/>
    <w:rsid w:val="00296535"/>
    <w:rsid w:val="003566DF"/>
    <w:rsid w:val="004A6E40"/>
    <w:rsid w:val="004F6C87"/>
    <w:rsid w:val="005537DA"/>
    <w:rsid w:val="00677F3E"/>
    <w:rsid w:val="006A0451"/>
    <w:rsid w:val="0076454F"/>
    <w:rsid w:val="007B5C3C"/>
    <w:rsid w:val="007C3362"/>
    <w:rsid w:val="0085104C"/>
    <w:rsid w:val="00882D66"/>
    <w:rsid w:val="008C6037"/>
    <w:rsid w:val="008F3EB1"/>
    <w:rsid w:val="00916447"/>
    <w:rsid w:val="009D40D2"/>
    <w:rsid w:val="00E250E5"/>
    <w:rsid w:val="00E9789C"/>
    <w:rsid w:val="00F93182"/>
    <w:rsid w:val="00FE5022"/>
    <w:rsid w:val="1BE22708"/>
    <w:rsid w:val="2DF540CD"/>
    <w:rsid w:val="34D272BF"/>
    <w:rsid w:val="4A0D2F51"/>
    <w:rsid w:val="619271E4"/>
    <w:rsid w:val="776E70CA"/>
    <w:rsid w:val="7E1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784</Characters>
  <Lines>6</Lines>
  <Paragraphs>1</Paragraphs>
  <TotalTime>30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2020-03-16T03:12:00Z</dcterms:created>
  <dc:creator>ll</dc:creator>
  <cp:lastModifiedBy>Jasmine1389055345</cp:lastModifiedBy>
  <cp:lastPrinted>2020-03-16T03:57:00Z</cp:lastPrinted>
  <dcterms:modified xsi:type="dcterms:W3CDTF">2021-04-07T01:24:58Z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3F75F31C59FC4C1F9174A6876988CFE6</vt:lpwstr>
  </property>
</Properties>
</file>