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供应商领取采购文件登记表</w:t>
      </w:r>
    </w:p>
    <w:p>
      <w:pPr>
        <w:jc w:val="center"/>
        <w:rPr>
          <w:rFonts w:ascii="仿宋" w:hAnsi="仿宋" w:eastAsia="仿宋"/>
          <w:b/>
          <w:bCs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申领日期：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2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475"/>
        <w:gridCol w:w="900"/>
        <w:gridCol w:w="791"/>
        <w:gridCol w:w="792"/>
        <w:gridCol w:w="14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供应商名称</w:t>
            </w:r>
          </w:p>
        </w:tc>
        <w:tc>
          <w:tcPr>
            <w:tcW w:w="5912" w:type="dxa"/>
            <w:gridSpan w:val="6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邮编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座机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传真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统一社会信用代码证号</w:t>
            </w:r>
          </w:p>
        </w:tc>
        <w:tc>
          <w:tcPr>
            <w:tcW w:w="5912" w:type="dxa"/>
            <w:gridSpan w:val="6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响应项目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4437" w:type="dxa"/>
            <w:gridSpan w:val="5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项目编号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包号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经营范围</w:t>
            </w:r>
          </w:p>
        </w:tc>
        <w:tc>
          <w:tcPr>
            <w:tcW w:w="5912" w:type="dxa"/>
            <w:gridSpan w:val="6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附件</w:t>
            </w:r>
          </w:p>
        </w:tc>
        <w:tc>
          <w:tcPr>
            <w:tcW w:w="5912" w:type="dxa"/>
            <w:gridSpan w:val="6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、营业执照副本（复印件加盖单位公章）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、法定代表人授权委托书。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经办人：</w:t>
      </w:r>
    </w:p>
    <w:p>
      <w:pPr>
        <w:spacing w:line="300" w:lineRule="exact"/>
        <w:rPr>
          <w:rFonts w:hint="eastAsia" w:ascii="仿宋_GB2312" w:hAnsi="仿宋" w:eastAsia="仿宋_GB2312"/>
          <w:sz w:val="24"/>
        </w:rPr>
      </w:pP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</w:t>
      </w: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1</w:t>
      </w:r>
      <w:r>
        <w:rPr>
          <w:rFonts w:hint="eastAsia" w:ascii="仿宋_GB2312" w:hAnsi="仿宋" w:eastAsia="仿宋_GB2312"/>
          <w:sz w:val="24"/>
        </w:rPr>
        <w:t>、本表是领取询价采购文件的凭据，由供应商填写，在领取询价采购文件时向采购组织机构出具。</w:t>
      </w: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</w:rPr>
        <w:t>、本表须如实填写，并承担相应的法律责任。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法定代表人授权委托书</w:t>
      </w:r>
    </w:p>
    <w:tbl>
      <w:tblPr>
        <w:tblStyle w:val="2"/>
        <w:tblW w:w="9484" w:type="dxa"/>
        <w:jc w:val="center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38"/>
        <w:gridCol w:w="1559"/>
        <w:gridCol w:w="294"/>
        <w:gridCol w:w="2038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84" w:type="dxa"/>
            <w:gridSpan w:val="6"/>
            <w:vAlign w:val="center"/>
          </w:tcPr>
          <w:p>
            <w:pPr>
              <w:tabs>
                <w:tab w:val="left" w:pos="1260"/>
              </w:tabs>
              <w:spacing w:line="560" w:lineRule="exact"/>
              <w:ind w:firstLine="134" w:firstLineChars="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致：商洛市政府采购中心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被授权人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传真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网址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被授权项目与内容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项目名称(包号)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商洛市商州区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人民</w:t>
            </w:r>
            <w:r>
              <w:rPr>
                <w:rFonts w:hint="eastAsia" w:ascii="仿宋_GB2312" w:hAnsi="仿宋" w:eastAsia="仿宋_GB2312"/>
                <w:sz w:val="24"/>
              </w:rPr>
              <w:t>法院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执法办案用车采购</w:t>
            </w:r>
            <w:r>
              <w:rPr>
                <w:rFonts w:hint="eastAsia" w:ascii="仿宋_GB2312" w:hAnsi="仿宋" w:eastAsia="仿宋_GB2312"/>
                <w:sz w:val="24"/>
              </w:rPr>
              <w:t>项目（A包/B包）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文件编号</w:t>
            </w:r>
          </w:p>
        </w:tc>
        <w:tc>
          <w:tcPr>
            <w:tcW w:w="6672" w:type="dxa"/>
            <w:gridSpan w:val="4"/>
            <w:vAlign w:val="top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SLCG-XJ(202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sz w:val="24"/>
              </w:rPr>
              <w:t xml:space="preserve">)   </w:t>
            </w:r>
            <w:r>
              <w:rPr>
                <w:rFonts w:hint="eastAsia" w:ascii="仿宋_GB2312" w:hAnsi="仿宋" w:eastAsia="仿宋_GB2312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授权范围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全权办理本采购项目的报名登记、文件领取等事务。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法律责任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本公司对被授权人在本项目中的签名承担全部法律责任。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授权期限</w:t>
            </w:r>
          </w:p>
        </w:tc>
        <w:tc>
          <w:tcPr>
            <w:tcW w:w="667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本授权书有效期为天。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71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被授权人身份证复印件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法定代表人签署栏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（粘贴处）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（企业公章）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4371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113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（法人签字或盖章）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年月日</w:t>
            </w:r>
          </w:p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注：本授权委托书只限于领取询价采购文件使用。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64A5"/>
    <w:rsid w:val="698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2024-01-25T03:41:00Z</dcterms:created>
  <dc:creator>Administrator</dc:creator>
  <cp:lastModifiedBy>Administrator</cp:lastModifiedBy>
  <dcterms:modified xsi:type="dcterms:W3CDTF">2024-01-25T03:42:57Z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