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t>202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t>年商洛市普通高中招收体育艺术特长生招生计划汇总表</w:t>
      </w:r>
    </w:p>
    <w:bookmarkEnd w:id="0"/>
    <w:p>
      <w:pPr>
        <w:rPr>
          <w:rFonts w:hint="eastAsia" w:ascii="宋体" w:hAnsi="宋体"/>
          <w:color w:val="auto"/>
          <w:sz w:val="22"/>
          <w:szCs w:val="22"/>
          <w:highlight w:val="none"/>
        </w:rPr>
      </w:pPr>
    </w:p>
    <w:p>
      <w:pPr>
        <w:rPr>
          <w:rFonts w:hint="eastAsia" w:ascii="宋体" w:hAnsi="宋体"/>
          <w:color w:val="auto"/>
          <w:sz w:val="22"/>
          <w:szCs w:val="22"/>
          <w:highlight w:val="none"/>
        </w:rPr>
      </w:pPr>
      <w:r>
        <w:rPr>
          <w:rFonts w:hint="eastAsia" w:ascii="宋体" w:hAnsi="宋体"/>
          <w:color w:val="auto"/>
          <w:sz w:val="22"/>
          <w:szCs w:val="22"/>
          <w:highlight w:val="none"/>
        </w:rPr>
        <w:t xml:space="preserve">报送单位（盖章）：                    主要领导签字：              报送联络人：                联系电话：          </w:t>
      </w:r>
    </w:p>
    <w:p>
      <w:pPr>
        <w:spacing w:line="120" w:lineRule="exact"/>
        <w:rPr>
          <w:rFonts w:hint="eastAsia" w:ascii="宋体" w:hAnsi="宋体"/>
          <w:color w:val="auto"/>
          <w:sz w:val="22"/>
          <w:szCs w:val="22"/>
          <w:highlight w:val="none"/>
        </w:rPr>
      </w:pPr>
    </w:p>
    <w:tbl>
      <w:tblPr>
        <w:tblStyle w:val="3"/>
        <w:tblW w:w="132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694"/>
        <w:gridCol w:w="694"/>
        <w:gridCol w:w="694"/>
        <w:gridCol w:w="695"/>
        <w:gridCol w:w="694"/>
        <w:gridCol w:w="694"/>
        <w:gridCol w:w="695"/>
        <w:gridCol w:w="384"/>
        <w:gridCol w:w="440"/>
        <w:gridCol w:w="380"/>
        <w:gridCol w:w="430"/>
        <w:gridCol w:w="410"/>
        <w:gridCol w:w="430"/>
        <w:gridCol w:w="440"/>
        <w:gridCol w:w="370"/>
        <w:gridCol w:w="440"/>
        <w:gridCol w:w="351"/>
        <w:gridCol w:w="453"/>
        <w:gridCol w:w="453"/>
        <w:gridCol w:w="453"/>
        <w:gridCol w:w="453"/>
        <w:gridCol w:w="4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学校名称</w:t>
            </w:r>
          </w:p>
        </w:tc>
        <w:tc>
          <w:tcPr>
            <w:tcW w:w="6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202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年学校招生计划总数</w:t>
            </w:r>
          </w:p>
        </w:tc>
        <w:tc>
          <w:tcPr>
            <w:tcW w:w="6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202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年体育艺术特长生招生计划数</w:t>
            </w:r>
          </w:p>
        </w:tc>
        <w:tc>
          <w:tcPr>
            <w:tcW w:w="6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特长生招生计划占比</w:t>
            </w:r>
          </w:p>
        </w:tc>
        <w:tc>
          <w:tcPr>
            <w:tcW w:w="6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其中：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体育类招生人数</w:t>
            </w:r>
          </w:p>
        </w:tc>
        <w:tc>
          <w:tcPr>
            <w:tcW w:w="6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其中：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体育类招生计划占比</w:t>
            </w:r>
          </w:p>
        </w:tc>
        <w:tc>
          <w:tcPr>
            <w:tcW w:w="6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其中：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艺术类招生人数</w:t>
            </w:r>
          </w:p>
        </w:tc>
        <w:tc>
          <w:tcPr>
            <w:tcW w:w="6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其中：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艺术类招生计划占比</w:t>
            </w:r>
          </w:p>
        </w:tc>
        <w:tc>
          <w:tcPr>
            <w:tcW w:w="40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体育类分项目计划数</w:t>
            </w:r>
          </w:p>
        </w:tc>
        <w:tc>
          <w:tcPr>
            <w:tcW w:w="2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艺术类分项目计划数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田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径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篮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球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足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球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排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球</w:t>
            </w: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乒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乓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球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羽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毛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球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健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美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操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武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术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游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泳</w:t>
            </w: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跆拳道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音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乐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舞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蹈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戏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剧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美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术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书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</w:tr>
    </w:tbl>
    <w:p>
      <w:pPr>
        <w:spacing w:line="520" w:lineRule="exact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备注：此表请用Excel表格形式报送。</w:t>
      </w:r>
    </w:p>
    <w:p>
      <w:pPr>
        <w:rPr>
          <w:color w:val="auto"/>
          <w:highlight w:val="none"/>
        </w:rPr>
      </w:pPr>
    </w:p>
    <w:sectPr>
      <w:footerReference r:id="rId3" w:type="default"/>
      <w:footerReference r:id="rId4" w:type="even"/>
      <w:pgSz w:w="15840" w:h="12240" w:orient="landscape"/>
      <w:pgMar w:top="1588" w:right="2098" w:bottom="1474" w:left="1701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B01C783-8E2A-47C7-A38A-F1DD578D191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74FBA4CD-3EED-4385-9802-6934B88E171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32"/>
        <w:szCs w:val="32"/>
      </w:rPr>
    </w:pPr>
    <w:r>
      <w:rPr>
        <w:sz w:val="32"/>
        <w:szCs w:val="32"/>
      </w:rPr>
      <w:fldChar w:fldCharType="begin"/>
    </w:r>
    <w:r>
      <w:rPr>
        <w:rStyle w:val="5"/>
        <w:sz w:val="32"/>
        <w:szCs w:val="32"/>
      </w:rPr>
      <w:instrText xml:space="preserve">PAGE  </w:instrText>
    </w:r>
    <w:r>
      <w:rPr>
        <w:sz w:val="32"/>
        <w:szCs w:val="32"/>
      </w:rPr>
      <w:fldChar w:fldCharType="separate"/>
    </w:r>
    <w:r>
      <w:rPr>
        <w:rStyle w:val="5"/>
        <w:sz w:val="32"/>
        <w:szCs w:val="32"/>
      </w:rPr>
      <w:t>- 8 -</w:t>
    </w:r>
    <w:r>
      <w:rPr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xZWZiYzYxZmExZDdlOTExYjAzMTFjZDNhY2I3MmIifQ=="/>
  </w:docVars>
  <w:rsids>
    <w:rsidRoot w:val="45775B8D"/>
    <w:rsid w:val="02292E1D"/>
    <w:rsid w:val="042D2164"/>
    <w:rsid w:val="04E15802"/>
    <w:rsid w:val="08D10AE2"/>
    <w:rsid w:val="091361A6"/>
    <w:rsid w:val="09447793"/>
    <w:rsid w:val="0B064214"/>
    <w:rsid w:val="0D38328A"/>
    <w:rsid w:val="0FC63DB2"/>
    <w:rsid w:val="12CB18A0"/>
    <w:rsid w:val="12DF7909"/>
    <w:rsid w:val="13E0137B"/>
    <w:rsid w:val="15EB20A8"/>
    <w:rsid w:val="1A6074F1"/>
    <w:rsid w:val="20120B0E"/>
    <w:rsid w:val="2CF7700D"/>
    <w:rsid w:val="2D6A1253"/>
    <w:rsid w:val="2E6E7857"/>
    <w:rsid w:val="30281C88"/>
    <w:rsid w:val="313E1763"/>
    <w:rsid w:val="345718EA"/>
    <w:rsid w:val="34931DC5"/>
    <w:rsid w:val="35C506A4"/>
    <w:rsid w:val="3A4837A7"/>
    <w:rsid w:val="41847666"/>
    <w:rsid w:val="427B20EB"/>
    <w:rsid w:val="434778D0"/>
    <w:rsid w:val="457053EC"/>
    <w:rsid w:val="45775B8D"/>
    <w:rsid w:val="49C97A9C"/>
    <w:rsid w:val="4A037596"/>
    <w:rsid w:val="4F5A7EBF"/>
    <w:rsid w:val="514A5724"/>
    <w:rsid w:val="515E03EA"/>
    <w:rsid w:val="54BA685B"/>
    <w:rsid w:val="58EA204C"/>
    <w:rsid w:val="5CFE753A"/>
    <w:rsid w:val="5ED33C42"/>
    <w:rsid w:val="61B6450F"/>
    <w:rsid w:val="66F948EE"/>
    <w:rsid w:val="6CF92174"/>
    <w:rsid w:val="6EF530A1"/>
    <w:rsid w:val="731B200B"/>
    <w:rsid w:val="73E21E46"/>
    <w:rsid w:val="7547678B"/>
    <w:rsid w:val="76AE6010"/>
    <w:rsid w:val="7C973B32"/>
    <w:rsid w:val="7C9B0A63"/>
    <w:rsid w:val="7E08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2869</Words>
  <Characters>3020</Characters>
  <Lines>0</Lines>
  <Paragraphs>0</Paragraphs>
  <TotalTime>41</TotalTime>
  <ScaleCrop>false</ScaleCrop>
  <LinksUpToDate>false</LinksUpToDate>
  <CharactersWithSpaces>3521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2023-04-21T01:22:00Z</dcterms:created>
  <dc:creator>Administrator</dc:creator>
  <cp:lastModifiedBy>will老爸</cp:lastModifiedBy>
  <cp:lastPrinted>2024-05-20T02:35:00Z</cp:lastPrinted>
  <dcterms:modified xsi:type="dcterms:W3CDTF">2024-05-22T02:10:07Z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92AEEBF0FC794731A56BCBC43079F4D3_13</vt:lpwstr>
  </property>
</Properties>
</file>